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15C3" w14:textId="42455E5C" w:rsidR="003C796D" w:rsidRPr="005A0AD3" w:rsidRDefault="003C796D" w:rsidP="003C796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5A0AD3">
        <w:rPr>
          <w:rFonts w:ascii="Arial" w:hAnsi="Arial" w:cs="Arial"/>
          <w:b/>
          <w:sz w:val="22"/>
          <w:szCs w:val="22"/>
        </w:rPr>
        <w:t>MODELLO DOMANDA DI PARTECIPAZIONE</w:t>
      </w:r>
      <w:r w:rsidR="006F21D3" w:rsidRPr="005A0AD3">
        <w:rPr>
          <w:rFonts w:ascii="Arial" w:hAnsi="Arial" w:cs="Arial"/>
          <w:b/>
          <w:sz w:val="22"/>
          <w:szCs w:val="22"/>
        </w:rPr>
        <w:t xml:space="preserve"> E DICHIARAZIONI INTEGRATIVE </w:t>
      </w:r>
      <w:r w:rsidR="009067DF" w:rsidRPr="005A0AD3">
        <w:rPr>
          <w:rFonts w:ascii="Arial" w:hAnsi="Arial" w:cs="Arial"/>
          <w:b/>
          <w:sz w:val="22"/>
          <w:szCs w:val="22"/>
        </w:rPr>
        <w:t>AI SENSI DEL</w:t>
      </w:r>
      <w:r w:rsidR="006F21D3" w:rsidRPr="005A0AD3">
        <w:rPr>
          <w:rFonts w:ascii="Arial" w:hAnsi="Arial" w:cs="Arial"/>
          <w:b/>
          <w:sz w:val="22"/>
          <w:szCs w:val="22"/>
        </w:rPr>
        <w:t xml:space="preserve"> D</w:t>
      </w:r>
      <w:r w:rsidR="009067DF" w:rsidRPr="005A0AD3">
        <w:rPr>
          <w:rFonts w:ascii="Arial" w:hAnsi="Arial" w:cs="Arial"/>
          <w:b/>
          <w:sz w:val="22"/>
          <w:szCs w:val="22"/>
        </w:rPr>
        <w:t>.</w:t>
      </w:r>
      <w:r w:rsidR="006F21D3" w:rsidRPr="005A0AD3">
        <w:rPr>
          <w:rFonts w:ascii="Arial" w:hAnsi="Arial" w:cs="Arial"/>
          <w:b/>
          <w:sz w:val="22"/>
          <w:szCs w:val="22"/>
        </w:rPr>
        <w:t>P</w:t>
      </w:r>
      <w:r w:rsidR="009067DF" w:rsidRPr="005A0AD3">
        <w:rPr>
          <w:rFonts w:ascii="Arial" w:hAnsi="Arial" w:cs="Arial"/>
          <w:b/>
          <w:sz w:val="22"/>
          <w:szCs w:val="22"/>
        </w:rPr>
        <w:t>.</w:t>
      </w:r>
      <w:r w:rsidR="006F21D3" w:rsidRPr="005A0AD3">
        <w:rPr>
          <w:rFonts w:ascii="Arial" w:hAnsi="Arial" w:cs="Arial"/>
          <w:b/>
          <w:sz w:val="22"/>
          <w:szCs w:val="22"/>
        </w:rPr>
        <w:t>R</w:t>
      </w:r>
      <w:r w:rsidR="009067DF" w:rsidRPr="005A0AD3">
        <w:rPr>
          <w:rFonts w:ascii="Arial" w:hAnsi="Arial" w:cs="Arial"/>
          <w:b/>
          <w:sz w:val="22"/>
          <w:szCs w:val="22"/>
        </w:rPr>
        <w:t>.</w:t>
      </w:r>
      <w:r w:rsidR="006F21D3" w:rsidRPr="005A0AD3">
        <w:rPr>
          <w:rFonts w:ascii="Arial" w:hAnsi="Arial" w:cs="Arial"/>
          <w:b/>
          <w:sz w:val="22"/>
          <w:szCs w:val="22"/>
        </w:rPr>
        <w:t xml:space="preserve"> 445/2000</w:t>
      </w:r>
    </w:p>
    <w:p w14:paraId="2104D087" w14:textId="77777777" w:rsidR="003C796D" w:rsidRPr="005A0AD3" w:rsidRDefault="003C796D" w:rsidP="003C796D">
      <w:pPr>
        <w:rPr>
          <w:rFonts w:ascii="Arial" w:hAnsi="Arial" w:cs="Arial"/>
          <w:i/>
          <w:sz w:val="22"/>
          <w:szCs w:val="22"/>
        </w:rPr>
      </w:pPr>
    </w:p>
    <w:p w14:paraId="50C09A17" w14:textId="77777777" w:rsidR="003C796D" w:rsidRPr="005A0AD3" w:rsidRDefault="003C796D" w:rsidP="005F5553">
      <w:pPr>
        <w:ind w:left="4248" w:firstLine="708"/>
        <w:rPr>
          <w:rFonts w:ascii="Arial" w:hAnsi="Arial" w:cs="Arial"/>
          <w:b/>
          <w:bCs/>
          <w:iCs/>
          <w:sz w:val="22"/>
          <w:szCs w:val="22"/>
        </w:rPr>
      </w:pPr>
      <w:r w:rsidRPr="005A0AD3">
        <w:rPr>
          <w:rFonts w:ascii="Arial" w:hAnsi="Arial" w:cs="Arial"/>
          <w:b/>
          <w:bCs/>
          <w:iCs/>
          <w:sz w:val="22"/>
          <w:szCs w:val="22"/>
        </w:rPr>
        <w:t>Spett. le</w:t>
      </w:r>
    </w:p>
    <w:p w14:paraId="07E45666" w14:textId="6B0440F3" w:rsidR="003C796D" w:rsidRPr="005A0AD3" w:rsidRDefault="005F5553" w:rsidP="005F5553">
      <w:pPr>
        <w:ind w:left="4248" w:firstLine="708"/>
        <w:rPr>
          <w:rFonts w:ascii="Arial" w:hAnsi="Arial" w:cs="Arial"/>
          <w:b/>
          <w:bCs/>
          <w:iCs/>
          <w:sz w:val="22"/>
          <w:szCs w:val="22"/>
        </w:rPr>
      </w:pPr>
      <w:r w:rsidRPr="005A0AD3">
        <w:rPr>
          <w:rFonts w:ascii="Arial" w:hAnsi="Arial" w:cs="Arial"/>
          <w:b/>
          <w:bCs/>
          <w:iCs/>
          <w:sz w:val="22"/>
          <w:szCs w:val="22"/>
        </w:rPr>
        <w:t>Autostrade per l’Italia S.p.A.</w:t>
      </w:r>
    </w:p>
    <w:p w14:paraId="0E19E6D2" w14:textId="77777777" w:rsidR="0035230F" w:rsidRPr="005A0AD3" w:rsidRDefault="0035230F" w:rsidP="003C796D">
      <w:pPr>
        <w:rPr>
          <w:rFonts w:ascii="Arial" w:hAnsi="Arial" w:cs="Arial"/>
          <w:b/>
          <w:bCs/>
          <w:iCs/>
          <w:sz w:val="22"/>
          <w:szCs w:val="22"/>
        </w:rPr>
      </w:pPr>
    </w:p>
    <w:p w14:paraId="36297EB2" w14:textId="77777777" w:rsidR="005F5553" w:rsidRPr="005A0AD3" w:rsidRDefault="005F5553" w:rsidP="003C796D">
      <w:pPr>
        <w:rPr>
          <w:rFonts w:ascii="Arial" w:hAnsi="Arial" w:cs="Arial"/>
          <w:b/>
          <w:bCs/>
          <w:iCs/>
          <w:sz w:val="22"/>
          <w:szCs w:val="22"/>
        </w:rPr>
      </w:pPr>
    </w:p>
    <w:p w14:paraId="12B8B413" w14:textId="5C0A95F0" w:rsidR="003C796D" w:rsidRPr="005A0AD3" w:rsidRDefault="003C796D" w:rsidP="00E41C29">
      <w:pPr>
        <w:spacing w:line="360" w:lineRule="auto"/>
        <w:jc w:val="both"/>
        <w:rPr>
          <w:rFonts w:ascii="Arial" w:hAnsi="Arial" w:cs="Arial"/>
          <w:b/>
          <w:bCs/>
          <w:iCs/>
          <w:sz w:val="22"/>
          <w:szCs w:val="22"/>
        </w:rPr>
      </w:pPr>
      <w:r w:rsidRPr="005A0AD3">
        <w:rPr>
          <w:rFonts w:ascii="Arial" w:hAnsi="Arial" w:cs="Arial"/>
          <w:b/>
          <w:bCs/>
          <w:iCs/>
          <w:sz w:val="22"/>
          <w:szCs w:val="22"/>
        </w:rPr>
        <w:t xml:space="preserve">OGGETTO DELL’APPALTO: </w:t>
      </w:r>
      <w:r w:rsidR="00637465" w:rsidRPr="005A0AD3">
        <w:rPr>
          <w:rFonts w:ascii="Arial" w:hAnsi="Arial" w:cs="Arial"/>
          <w:b/>
          <w:sz w:val="22"/>
          <w:szCs w:val="22"/>
        </w:rPr>
        <w:t xml:space="preserve">GARA EUROPEA A PROCEDURA APERTA </w:t>
      </w:r>
      <w:r w:rsidR="00E62C7A" w:rsidRPr="005A0AD3">
        <w:rPr>
          <w:rFonts w:ascii="Arial" w:hAnsi="Arial" w:cs="Arial"/>
          <w:b/>
          <w:sz w:val="22"/>
          <w:szCs w:val="22"/>
        </w:rPr>
        <w:t xml:space="preserve">PER ACCORDO QUADRO LAVORI DI MANUTENZIONE DELLE PAVIMENTAZIONI SULLA RETE AUTOSTRADALE DI COMPETENZA DELLA DIREZIONE </w:t>
      </w:r>
      <w:proofErr w:type="gramStart"/>
      <w:r w:rsidR="00E62C7A" w:rsidRPr="005A0AD3">
        <w:rPr>
          <w:rFonts w:ascii="Arial" w:hAnsi="Arial" w:cs="Arial"/>
          <w:b/>
          <w:sz w:val="22"/>
          <w:szCs w:val="22"/>
        </w:rPr>
        <w:t>9°</w:t>
      </w:r>
      <w:proofErr w:type="gramEnd"/>
      <w:r w:rsidR="00E62C7A" w:rsidRPr="005A0AD3">
        <w:rPr>
          <w:rFonts w:ascii="Arial" w:hAnsi="Arial" w:cs="Arial"/>
          <w:b/>
          <w:sz w:val="22"/>
          <w:szCs w:val="22"/>
        </w:rPr>
        <w:t xml:space="preserve"> TRONCO DI UDINE </w:t>
      </w:r>
    </w:p>
    <w:p w14:paraId="04C4C10E" w14:textId="05257896" w:rsidR="00637465" w:rsidRPr="005A0AD3" w:rsidRDefault="003C796D" w:rsidP="00E41C29">
      <w:pPr>
        <w:spacing w:line="360" w:lineRule="auto"/>
        <w:jc w:val="both"/>
        <w:rPr>
          <w:rFonts w:ascii="Arial" w:hAnsi="Arial" w:cs="Arial"/>
          <w:b/>
          <w:sz w:val="22"/>
          <w:szCs w:val="22"/>
        </w:rPr>
      </w:pPr>
      <w:r w:rsidRPr="005A0AD3">
        <w:rPr>
          <w:rFonts w:ascii="Arial" w:hAnsi="Arial" w:cs="Arial"/>
          <w:b/>
          <w:bCs/>
          <w:iCs/>
          <w:sz w:val="22"/>
          <w:szCs w:val="22"/>
        </w:rPr>
        <w:t xml:space="preserve">GARA N.  </w:t>
      </w:r>
      <w:r w:rsidR="00E62C7A" w:rsidRPr="005A0AD3">
        <w:rPr>
          <w:rFonts w:ascii="Arial" w:hAnsi="Arial" w:cs="Arial"/>
          <w:b/>
          <w:sz w:val="22"/>
          <w:szCs w:val="22"/>
        </w:rPr>
        <w:t>68319</w:t>
      </w:r>
    </w:p>
    <w:p w14:paraId="704D086C" w14:textId="3273C96E" w:rsidR="00637465" w:rsidRPr="005A0AD3" w:rsidRDefault="00637465" w:rsidP="00637465">
      <w:pPr>
        <w:spacing w:line="360" w:lineRule="auto"/>
        <w:jc w:val="both"/>
        <w:rPr>
          <w:rFonts w:ascii="Arial" w:hAnsi="Arial" w:cs="Arial"/>
          <w:b/>
          <w:sz w:val="22"/>
          <w:szCs w:val="22"/>
        </w:rPr>
      </w:pPr>
      <w:r w:rsidRPr="005A0AD3">
        <w:rPr>
          <w:rFonts w:ascii="Arial" w:hAnsi="Arial" w:cs="Arial"/>
          <w:b/>
          <w:bCs/>
          <w:iCs/>
          <w:sz w:val="22"/>
          <w:szCs w:val="22"/>
        </w:rPr>
        <w:t xml:space="preserve">CIG N.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p>
    <w:p w14:paraId="2752A2A2" w14:textId="77777777" w:rsidR="00637465" w:rsidRPr="005A0AD3" w:rsidRDefault="00637465" w:rsidP="00E41C29">
      <w:pPr>
        <w:spacing w:line="360" w:lineRule="auto"/>
        <w:jc w:val="both"/>
        <w:rPr>
          <w:rFonts w:ascii="Arial" w:hAnsi="Arial" w:cs="Arial"/>
          <w:b/>
          <w:sz w:val="22"/>
          <w:szCs w:val="22"/>
        </w:rPr>
      </w:pPr>
    </w:p>
    <w:p w14:paraId="1A58AC14" w14:textId="77777777" w:rsidR="003C796D" w:rsidRPr="005A0AD3" w:rsidRDefault="003C796D" w:rsidP="00E41C29">
      <w:pPr>
        <w:spacing w:line="360" w:lineRule="auto"/>
        <w:jc w:val="both"/>
        <w:rPr>
          <w:rFonts w:ascii="Arial" w:hAnsi="Arial" w:cs="Arial"/>
          <w:sz w:val="22"/>
          <w:szCs w:val="22"/>
        </w:rPr>
      </w:pPr>
    </w:p>
    <w:p w14:paraId="3EA1E3AC" w14:textId="2C4EF85F" w:rsidR="00593881" w:rsidRPr="005A0AD3" w:rsidRDefault="003C796D" w:rsidP="00E41C29">
      <w:pPr>
        <w:spacing w:line="360" w:lineRule="auto"/>
        <w:jc w:val="both"/>
        <w:rPr>
          <w:rFonts w:ascii="Arial" w:hAnsi="Arial" w:cs="Arial"/>
          <w:sz w:val="22"/>
          <w:szCs w:val="22"/>
        </w:rPr>
      </w:pPr>
      <w:r w:rsidRPr="005A0AD3">
        <w:rPr>
          <w:rFonts w:ascii="Arial" w:hAnsi="Arial" w:cs="Arial"/>
          <w:sz w:val="22"/>
          <w:szCs w:val="22"/>
        </w:rPr>
        <w:t xml:space="preserve">Il/I sottoscritto/i </w:t>
      </w:r>
      <w:r w:rsidR="005F5553" w:rsidRPr="005A0AD3">
        <w:rPr>
          <w:rFonts w:ascii="Arial" w:hAnsi="Arial" w:cs="Arial"/>
          <w:b/>
          <w:sz w:val="22"/>
          <w:szCs w:val="22"/>
          <w:highlight w:val="lightGray"/>
        </w:rPr>
        <w:fldChar w:fldCharType="begin">
          <w:ffData>
            <w:name w:val="Testo657"/>
            <w:enabled/>
            <w:calcOnExit w:val="0"/>
            <w:textInput/>
          </w:ffData>
        </w:fldChar>
      </w:r>
      <w:r w:rsidR="005F5553" w:rsidRPr="005A0AD3">
        <w:rPr>
          <w:rFonts w:ascii="Arial" w:hAnsi="Arial" w:cs="Arial"/>
          <w:b/>
          <w:sz w:val="22"/>
          <w:szCs w:val="22"/>
          <w:highlight w:val="lightGray"/>
        </w:rPr>
        <w:instrText xml:space="preserve"> FORMTEXT </w:instrText>
      </w:r>
      <w:r w:rsidR="005F5553" w:rsidRPr="005A0AD3">
        <w:rPr>
          <w:rFonts w:ascii="Arial" w:hAnsi="Arial" w:cs="Arial"/>
          <w:b/>
          <w:sz w:val="22"/>
          <w:szCs w:val="22"/>
          <w:highlight w:val="lightGray"/>
        </w:rPr>
      </w:r>
      <w:r w:rsidR="005F5553" w:rsidRPr="005A0AD3">
        <w:rPr>
          <w:rFonts w:ascii="Arial" w:hAnsi="Arial" w:cs="Arial"/>
          <w:b/>
          <w:sz w:val="22"/>
          <w:szCs w:val="22"/>
          <w:highlight w:val="lightGray"/>
        </w:rPr>
        <w:fldChar w:fldCharType="separate"/>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fldChar w:fldCharType="end"/>
      </w:r>
      <w:r w:rsidRPr="005A0AD3">
        <w:rPr>
          <w:rFonts w:ascii="Arial" w:hAnsi="Arial" w:cs="Arial"/>
          <w:sz w:val="22"/>
          <w:szCs w:val="22"/>
        </w:rPr>
        <w:t xml:space="preserve"> nato/i il </w:t>
      </w:r>
      <w:r w:rsidR="005F5553" w:rsidRPr="005A0AD3">
        <w:rPr>
          <w:rFonts w:ascii="Arial" w:hAnsi="Arial" w:cs="Arial"/>
          <w:b/>
          <w:sz w:val="22"/>
          <w:szCs w:val="22"/>
          <w:highlight w:val="lightGray"/>
        </w:rPr>
        <w:fldChar w:fldCharType="begin">
          <w:ffData>
            <w:name w:val="Testo657"/>
            <w:enabled/>
            <w:calcOnExit w:val="0"/>
            <w:textInput/>
          </w:ffData>
        </w:fldChar>
      </w:r>
      <w:r w:rsidR="005F5553" w:rsidRPr="005A0AD3">
        <w:rPr>
          <w:rFonts w:ascii="Arial" w:hAnsi="Arial" w:cs="Arial"/>
          <w:b/>
          <w:sz w:val="22"/>
          <w:szCs w:val="22"/>
          <w:highlight w:val="lightGray"/>
        </w:rPr>
        <w:instrText xml:space="preserve"> FORMTEXT </w:instrText>
      </w:r>
      <w:r w:rsidR="005F5553" w:rsidRPr="005A0AD3">
        <w:rPr>
          <w:rFonts w:ascii="Arial" w:hAnsi="Arial" w:cs="Arial"/>
          <w:b/>
          <w:sz w:val="22"/>
          <w:szCs w:val="22"/>
          <w:highlight w:val="lightGray"/>
        </w:rPr>
      </w:r>
      <w:r w:rsidR="005F5553" w:rsidRPr="005A0AD3">
        <w:rPr>
          <w:rFonts w:ascii="Arial" w:hAnsi="Arial" w:cs="Arial"/>
          <w:b/>
          <w:sz w:val="22"/>
          <w:szCs w:val="22"/>
          <w:highlight w:val="lightGray"/>
        </w:rPr>
        <w:fldChar w:fldCharType="separate"/>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fldChar w:fldCharType="end"/>
      </w:r>
      <w:r w:rsidRPr="005A0AD3">
        <w:rPr>
          <w:rFonts w:ascii="Arial" w:hAnsi="Arial" w:cs="Arial"/>
          <w:sz w:val="22"/>
          <w:szCs w:val="22"/>
        </w:rPr>
        <w:t xml:space="preserve"> a</w:t>
      </w:r>
      <w:r w:rsidR="005F5553" w:rsidRPr="005A0AD3">
        <w:rPr>
          <w:rFonts w:ascii="Arial" w:hAnsi="Arial" w:cs="Arial"/>
          <w:sz w:val="22"/>
          <w:szCs w:val="22"/>
        </w:rPr>
        <w:t xml:space="preserve"> </w:t>
      </w:r>
      <w:r w:rsidR="005F5553" w:rsidRPr="005A0AD3">
        <w:rPr>
          <w:rFonts w:ascii="Arial" w:hAnsi="Arial" w:cs="Arial"/>
          <w:b/>
          <w:sz w:val="22"/>
          <w:szCs w:val="22"/>
          <w:highlight w:val="lightGray"/>
        </w:rPr>
        <w:fldChar w:fldCharType="begin">
          <w:ffData>
            <w:name w:val="Testo657"/>
            <w:enabled/>
            <w:calcOnExit w:val="0"/>
            <w:textInput/>
          </w:ffData>
        </w:fldChar>
      </w:r>
      <w:r w:rsidR="005F5553" w:rsidRPr="005A0AD3">
        <w:rPr>
          <w:rFonts w:ascii="Arial" w:hAnsi="Arial" w:cs="Arial"/>
          <w:b/>
          <w:sz w:val="22"/>
          <w:szCs w:val="22"/>
          <w:highlight w:val="lightGray"/>
        </w:rPr>
        <w:instrText xml:space="preserve"> FORMTEXT </w:instrText>
      </w:r>
      <w:r w:rsidR="005F5553" w:rsidRPr="005A0AD3">
        <w:rPr>
          <w:rFonts w:ascii="Arial" w:hAnsi="Arial" w:cs="Arial"/>
          <w:b/>
          <w:sz w:val="22"/>
          <w:szCs w:val="22"/>
          <w:highlight w:val="lightGray"/>
        </w:rPr>
      </w:r>
      <w:r w:rsidR="005F5553" w:rsidRPr="005A0AD3">
        <w:rPr>
          <w:rFonts w:ascii="Arial" w:hAnsi="Arial" w:cs="Arial"/>
          <w:b/>
          <w:sz w:val="22"/>
          <w:szCs w:val="22"/>
          <w:highlight w:val="lightGray"/>
        </w:rPr>
        <w:fldChar w:fldCharType="separate"/>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fldChar w:fldCharType="end"/>
      </w:r>
      <w:r w:rsidRPr="005A0AD3">
        <w:rPr>
          <w:rFonts w:ascii="Arial" w:hAnsi="Arial" w:cs="Arial"/>
          <w:sz w:val="22"/>
          <w:szCs w:val="22"/>
        </w:rPr>
        <w:t xml:space="preserve"> in qualità di</w:t>
      </w:r>
      <w:r w:rsidR="005F5553" w:rsidRPr="005A0AD3">
        <w:rPr>
          <w:rFonts w:ascii="Arial" w:hAnsi="Arial" w:cs="Arial"/>
          <w:sz w:val="22"/>
          <w:szCs w:val="22"/>
        </w:rPr>
        <w:t xml:space="preserve"> </w:t>
      </w:r>
      <w:r w:rsidR="005F5553" w:rsidRPr="005A0AD3">
        <w:rPr>
          <w:rFonts w:ascii="Arial" w:hAnsi="Arial" w:cs="Arial"/>
          <w:b/>
          <w:sz w:val="22"/>
          <w:szCs w:val="22"/>
          <w:highlight w:val="lightGray"/>
        </w:rPr>
        <w:fldChar w:fldCharType="begin">
          <w:ffData>
            <w:name w:val="Testo657"/>
            <w:enabled/>
            <w:calcOnExit w:val="0"/>
            <w:textInput/>
          </w:ffData>
        </w:fldChar>
      </w:r>
      <w:r w:rsidR="005F5553" w:rsidRPr="005A0AD3">
        <w:rPr>
          <w:rFonts w:ascii="Arial" w:hAnsi="Arial" w:cs="Arial"/>
          <w:b/>
          <w:sz w:val="22"/>
          <w:szCs w:val="22"/>
          <w:highlight w:val="lightGray"/>
        </w:rPr>
        <w:instrText xml:space="preserve"> FORMTEXT </w:instrText>
      </w:r>
      <w:r w:rsidR="005F5553" w:rsidRPr="005A0AD3">
        <w:rPr>
          <w:rFonts w:ascii="Arial" w:hAnsi="Arial" w:cs="Arial"/>
          <w:b/>
          <w:sz w:val="22"/>
          <w:szCs w:val="22"/>
          <w:highlight w:val="lightGray"/>
        </w:rPr>
      </w:r>
      <w:r w:rsidR="005F5553" w:rsidRPr="005A0AD3">
        <w:rPr>
          <w:rFonts w:ascii="Arial" w:hAnsi="Arial" w:cs="Arial"/>
          <w:b/>
          <w:sz w:val="22"/>
          <w:szCs w:val="22"/>
          <w:highlight w:val="lightGray"/>
        </w:rPr>
        <w:fldChar w:fldCharType="separate"/>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fldChar w:fldCharType="end"/>
      </w:r>
      <w:r w:rsidRPr="005A0AD3">
        <w:rPr>
          <w:rFonts w:ascii="Arial" w:hAnsi="Arial" w:cs="Arial"/>
          <w:sz w:val="22"/>
          <w:szCs w:val="22"/>
        </w:rPr>
        <w:t xml:space="preserve"> dell’Impresa </w:t>
      </w:r>
      <w:r w:rsidR="005F5553" w:rsidRPr="005A0AD3">
        <w:rPr>
          <w:rFonts w:ascii="Arial" w:hAnsi="Arial" w:cs="Arial"/>
          <w:b/>
          <w:sz w:val="22"/>
          <w:szCs w:val="22"/>
          <w:highlight w:val="lightGray"/>
        </w:rPr>
        <w:fldChar w:fldCharType="begin">
          <w:ffData>
            <w:name w:val="Testo657"/>
            <w:enabled/>
            <w:calcOnExit w:val="0"/>
            <w:textInput/>
          </w:ffData>
        </w:fldChar>
      </w:r>
      <w:r w:rsidR="005F5553" w:rsidRPr="005A0AD3">
        <w:rPr>
          <w:rFonts w:ascii="Arial" w:hAnsi="Arial" w:cs="Arial"/>
          <w:b/>
          <w:sz w:val="22"/>
          <w:szCs w:val="22"/>
          <w:highlight w:val="lightGray"/>
        </w:rPr>
        <w:instrText xml:space="preserve"> FORMTEXT </w:instrText>
      </w:r>
      <w:r w:rsidR="005F5553" w:rsidRPr="005A0AD3">
        <w:rPr>
          <w:rFonts w:ascii="Arial" w:hAnsi="Arial" w:cs="Arial"/>
          <w:b/>
          <w:sz w:val="22"/>
          <w:szCs w:val="22"/>
          <w:highlight w:val="lightGray"/>
        </w:rPr>
      </w:r>
      <w:r w:rsidR="005F5553" w:rsidRPr="005A0AD3">
        <w:rPr>
          <w:rFonts w:ascii="Arial" w:hAnsi="Arial" w:cs="Arial"/>
          <w:b/>
          <w:sz w:val="22"/>
          <w:szCs w:val="22"/>
          <w:highlight w:val="lightGray"/>
        </w:rPr>
        <w:fldChar w:fldCharType="separate"/>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fldChar w:fldCharType="end"/>
      </w:r>
      <w:r w:rsidRPr="005A0AD3">
        <w:rPr>
          <w:rFonts w:ascii="Arial" w:hAnsi="Arial" w:cs="Arial"/>
          <w:sz w:val="22"/>
          <w:szCs w:val="22"/>
        </w:rPr>
        <w:t xml:space="preserve"> con sede in </w:t>
      </w:r>
      <w:r w:rsidR="005F5553" w:rsidRPr="005A0AD3">
        <w:rPr>
          <w:rFonts w:ascii="Arial" w:hAnsi="Arial" w:cs="Arial"/>
          <w:b/>
          <w:sz w:val="22"/>
          <w:szCs w:val="22"/>
          <w:highlight w:val="lightGray"/>
        </w:rPr>
        <w:fldChar w:fldCharType="begin">
          <w:ffData>
            <w:name w:val="Testo657"/>
            <w:enabled/>
            <w:calcOnExit w:val="0"/>
            <w:textInput/>
          </w:ffData>
        </w:fldChar>
      </w:r>
      <w:r w:rsidR="005F5553" w:rsidRPr="005A0AD3">
        <w:rPr>
          <w:rFonts w:ascii="Arial" w:hAnsi="Arial" w:cs="Arial"/>
          <w:b/>
          <w:sz w:val="22"/>
          <w:szCs w:val="22"/>
          <w:highlight w:val="lightGray"/>
        </w:rPr>
        <w:instrText xml:space="preserve"> FORMTEXT </w:instrText>
      </w:r>
      <w:r w:rsidR="005F5553" w:rsidRPr="005A0AD3">
        <w:rPr>
          <w:rFonts w:ascii="Arial" w:hAnsi="Arial" w:cs="Arial"/>
          <w:b/>
          <w:sz w:val="22"/>
          <w:szCs w:val="22"/>
          <w:highlight w:val="lightGray"/>
        </w:rPr>
      </w:r>
      <w:r w:rsidR="005F5553" w:rsidRPr="005A0AD3">
        <w:rPr>
          <w:rFonts w:ascii="Arial" w:hAnsi="Arial" w:cs="Arial"/>
          <w:b/>
          <w:sz w:val="22"/>
          <w:szCs w:val="22"/>
          <w:highlight w:val="lightGray"/>
        </w:rPr>
        <w:fldChar w:fldCharType="separate"/>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fldChar w:fldCharType="end"/>
      </w:r>
      <w:r w:rsidRPr="005A0AD3">
        <w:rPr>
          <w:rFonts w:ascii="Arial" w:hAnsi="Arial" w:cs="Arial"/>
          <w:sz w:val="22"/>
          <w:szCs w:val="22"/>
        </w:rPr>
        <w:t xml:space="preserve"> codice fiscale n. </w:t>
      </w:r>
      <w:r w:rsidR="005F5553" w:rsidRPr="005A0AD3">
        <w:rPr>
          <w:rFonts w:ascii="Arial" w:hAnsi="Arial" w:cs="Arial"/>
          <w:b/>
          <w:sz w:val="22"/>
          <w:szCs w:val="22"/>
          <w:highlight w:val="lightGray"/>
        </w:rPr>
        <w:fldChar w:fldCharType="begin">
          <w:ffData>
            <w:name w:val="Testo657"/>
            <w:enabled/>
            <w:calcOnExit w:val="0"/>
            <w:textInput/>
          </w:ffData>
        </w:fldChar>
      </w:r>
      <w:r w:rsidR="005F5553" w:rsidRPr="005A0AD3">
        <w:rPr>
          <w:rFonts w:ascii="Arial" w:hAnsi="Arial" w:cs="Arial"/>
          <w:b/>
          <w:sz w:val="22"/>
          <w:szCs w:val="22"/>
          <w:highlight w:val="lightGray"/>
        </w:rPr>
        <w:instrText xml:space="preserve"> FORMTEXT </w:instrText>
      </w:r>
      <w:r w:rsidR="005F5553" w:rsidRPr="005A0AD3">
        <w:rPr>
          <w:rFonts w:ascii="Arial" w:hAnsi="Arial" w:cs="Arial"/>
          <w:b/>
          <w:sz w:val="22"/>
          <w:szCs w:val="22"/>
          <w:highlight w:val="lightGray"/>
        </w:rPr>
      </w:r>
      <w:r w:rsidR="005F5553" w:rsidRPr="005A0AD3">
        <w:rPr>
          <w:rFonts w:ascii="Arial" w:hAnsi="Arial" w:cs="Arial"/>
          <w:b/>
          <w:sz w:val="22"/>
          <w:szCs w:val="22"/>
          <w:highlight w:val="lightGray"/>
        </w:rPr>
        <w:fldChar w:fldCharType="separate"/>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t> </w:t>
      </w:r>
      <w:r w:rsidR="005F5553" w:rsidRPr="005A0AD3">
        <w:rPr>
          <w:rFonts w:ascii="Arial" w:hAnsi="Arial" w:cs="Arial"/>
          <w:b/>
          <w:sz w:val="22"/>
          <w:szCs w:val="22"/>
          <w:highlight w:val="lightGray"/>
        </w:rPr>
        <w:fldChar w:fldCharType="end"/>
      </w:r>
      <w:r w:rsidRPr="005A0AD3">
        <w:rPr>
          <w:rFonts w:ascii="Arial" w:hAnsi="Arial" w:cs="Arial"/>
          <w:sz w:val="22"/>
          <w:szCs w:val="22"/>
        </w:rPr>
        <w:t xml:space="preserve"> e partita Iva n.</w:t>
      </w:r>
      <w:r w:rsidR="005F5553" w:rsidRPr="005A0AD3">
        <w:rPr>
          <w:rFonts w:ascii="Arial" w:hAnsi="Arial" w:cs="Arial"/>
          <w:sz w:val="22"/>
          <w:szCs w:val="22"/>
        </w:rPr>
        <w:t xml:space="preserve"> </w:t>
      </w:r>
      <w:r w:rsidR="000348C5" w:rsidRPr="005A0AD3">
        <w:rPr>
          <w:rFonts w:ascii="Arial" w:hAnsi="Arial" w:cs="Arial"/>
          <w:b/>
          <w:sz w:val="22"/>
          <w:szCs w:val="22"/>
          <w:highlight w:val="lightGray"/>
        </w:rPr>
        <w:fldChar w:fldCharType="begin">
          <w:ffData>
            <w:name w:val="Testo657"/>
            <w:enabled/>
            <w:calcOnExit w:val="0"/>
            <w:textInput/>
          </w:ffData>
        </w:fldChar>
      </w:r>
      <w:r w:rsidR="000348C5" w:rsidRPr="005A0AD3">
        <w:rPr>
          <w:rFonts w:ascii="Arial" w:hAnsi="Arial" w:cs="Arial"/>
          <w:b/>
          <w:sz w:val="22"/>
          <w:szCs w:val="22"/>
          <w:highlight w:val="lightGray"/>
        </w:rPr>
        <w:instrText xml:space="preserve"> FORMTEXT </w:instrText>
      </w:r>
      <w:r w:rsidR="000348C5" w:rsidRPr="005A0AD3">
        <w:rPr>
          <w:rFonts w:ascii="Arial" w:hAnsi="Arial" w:cs="Arial"/>
          <w:b/>
          <w:sz w:val="22"/>
          <w:szCs w:val="22"/>
          <w:highlight w:val="lightGray"/>
        </w:rPr>
      </w:r>
      <w:r w:rsidR="000348C5" w:rsidRPr="005A0AD3">
        <w:rPr>
          <w:rFonts w:ascii="Arial" w:hAnsi="Arial" w:cs="Arial"/>
          <w:b/>
          <w:sz w:val="22"/>
          <w:szCs w:val="22"/>
          <w:highlight w:val="lightGray"/>
        </w:rPr>
        <w:fldChar w:fldCharType="separate"/>
      </w:r>
      <w:r w:rsidR="000348C5" w:rsidRPr="005A0AD3">
        <w:rPr>
          <w:rFonts w:ascii="Arial" w:hAnsi="Arial" w:cs="Arial"/>
          <w:b/>
          <w:sz w:val="22"/>
          <w:szCs w:val="22"/>
          <w:highlight w:val="lightGray"/>
        </w:rPr>
        <w:t> </w:t>
      </w:r>
      <w:r w:rsidR="000348C5" w:rsidRPr="005A0AD3">
        <w:rPr>
          <w:rFonts w:ascii="Arial" w:hAnsi="Arial" w:cs="Arial"/>
          <w:b/>
          <w:sz w:val="22"/>
          <w:szCs w:val="22"/>
          <w:highlight w:val="lightGray"/>
        </w:rPr>
        <w:t> </w:t>
      </w:r>
      <w:r w:rsidR="000348C5" w:rsidRPr="005A0AD3">
        <w:rPr>
          <w:rFonts w:ascii="Arial" w:hAnsi="Arial" w:cs="Arial"/>
          <w:b/>
          <w:sz w:val="22"/>
          <w:szCs w:val="22"/>
          <w:highlight w:val="lightGray"/>
        </w:rPr>
        <w:t> </w:t>
      </w:r>
      <w:r w:rsidR="000348C5" w:rsidRPr="005A0AD3">
        <w:rPr>
          <w:rFonts w:ascii="Arial" w:hAnsi="Arial" w:cs="Arial"/>
          <w:b/>
          <w:sz w:val="22"/>
          <w:szCs w:val="22"/>
          <w:highlight w:val="lightGray"/>
        </w:rPr>
        <w:t> </w:t>
      </w:r>
      <w:r w:rsidR="000348C5" w:rsidRPr="005A0AD3">
        <w:rPr>
          <w:rFonts w:ascii="Arial" w:hAnsi="Arial" w:cs="Arial"/>
          <w:b/>
          <w:sz w:val="22"/>
          <w:szCs w:val="22"/>
          <w:highlight w:val="lightGray"/>
        </w:rPr>
        <w:t> </w:t>
      </w:r>
      <w:r w:rsidR="000348C5" w:rsidRPr="005A0AD3">
        <w:rPr>
          <w:rFonts w:ascii="Arial" w:hAnsi="Arial" w:cs="Arial"/>
          <w:b/>
          <w:sz w:val="22"/>
          <w:szCs w:val="22"/>
          <w:highlight w:val="lightGray"/>
        </w:rPr>
        <w:fldChar w:fldCharType="end"/>
      </w:r>
      <w:r w:rsidR="000348C5" w:rsidRPr="005A0AD3">
        <w:rPr>
          <w:rFonts w:ascii="Arial" w:hAnsi="Arial" w:cs="Arial"/>
          <w:b/>
          <w:sz w:val="22"/>
          <w:szCs w:val="22"/>
        </w:rPr>
        <w:t xml:space="preserve"> </w:t>
      </w:r>
      <w:r w:rsidR="00593881" w:rsidRPr="005A0AD3">
        <w:rPr>
          <w:rFonts w:ascii="Arial" w:hAnsi="Arial" w:cs="Arial"/>
          <w:sz w:val="22"/>
          <w:szCs w:val="22"/>
        </w:rPr>
        <w:t xml:space="preserve">munito di idonei poteri, in nome e per conto dell’Operatore Economico sopra indicato </w:t>
      </w:r>
    </w:p>
    <w:p w14:paraId="6C9B0C7B" w14:textId="3567B74F" w:rsidR="00CF77BF" w:rsidRPr="005A0AD3" w:rsidRDefault="00CF77BF" w:rsidP="00E41C29">
      <w:pPr>
        <w:spacing w:line="360" w:lineRule="auto"/>
        <w:jc w:val="both"/>
        <w:rPr>
          <w:rFonts w:ascii="Arial" w:hAnsi="Arial" w:cs="Arial"/>
          <w:sz w:val="22"/>
          <w:szCs w:val="22"/>
        </w:rPr>
      </w:pPr>
      <w:r w:rsidRPr="005A0AD3">
        <w:rPr>
          <w:rFonts w:ascii="Arial" w:hAnsi="Arial" w:cs="Arial"/>
          <w:sz w:val="22"/>
          <w:szCs w:val="22"/>
        </w:rPr>
        <w:t>[</w:t>
      </w:r>
      <w:r w:rsidRPr="005A0AD3">
        <w:rPr>
          <w:rFonts w:ascii="Arial" w:hAnsi="Arial" w:cs="Arial"/>
          <w:i/>
          <w:color w:val="0D0D0D"/>
          <w:sz w:val="22"/>
          <w:szCs w:val="22"/>
        </w:rPr>
        <w:t>in caso di concorrente plurisoggettivo ripetere il paragrafo di cui sopra per ogni componente del suddetto concorrente plurisoggettivo</w:t>
      </w:r>
      <w:r w:rsidRPr="005A0AD3">
        <w:rPr>
          <w:rFonts w:ascii="Arial" w:hAnsi="Arial" w:cs="Arial"/>
          <w:sz w:val="22"/>
          <w:szCs w:val="22"/>
        </w:rPr>
        <w:t>]</w:t>
      </w:r>
    </w:p>
    <w:p w14:paraId="63A80291" w14:textId="77777777" w:rsidR="003C796D" w:rsidRPr="005A0AD3" w:rsidRDefault="003C796D" w:rsidP="00E41C29">
      <w:pPr>
        <w:spacing w:line="360" w:lineRule="auto"/>
        <w:jc w:val="center"/>
        <w:rPr>
          <w:rFonts w:ascii="Arial" w:hAnsi="Arial" w:cs="Arial"/>
          <w:b/>
          <w:sz w:val="22"/>
          <w:szCs w:val="22"/>
        </w:rPr>
      </w:pPr>
      <w:r w:rsidRPr="005A0AD3">
        <w:rPr>
          <w:rFonts w:ascii="Arial" w:hAnsi="Arial" w:cs="Arial"/>
          <w:b/>
          <w:sz w:val="22"/>
          <w:szCs w:val="22"/>
        </w:rPr>
        <w:t>CHIEDE/CHIEDONO</w:t>
      </w:r>
    </w:p>
    <w:p w14:paraId="61C39054" w14:textId="357B5619" w:rsidR="00841423" w:rsidRPr="005A0AD3" w:rsidRDefault="00841423" w:rsidP="00E41C29">
      <w:pPr>
        <w:spacing w:line="360" w:lineRule="auto"/>
        <w:jc w:val="both"/>
        <w:rPr>
          <w:rFonts w:ascii="Arial" w:hAnsi="Arial" w:cs="Arial"/>
          <w:sz w:val="22"/>
          <w:szCs w:val="22"/>
        </w:rPr>
      </w:pPr>
      <w:r w:rsidRPr="005A0AD3">
        <w:rPr>
          <w:rFonts w:ascii="Arial" w:hAnsi="Arial" w:cs="Arial"/>
          <w:sz w:val="22"/>
          <w:szCs w:val="22"/>
        </w:rPr>
        <w:t xml:space="preserve">di partecipare alla </w:t>
      </w:r>
      <w:r w:rsidR="00E76D7F" w:rsidRPr="005A0AD3">
        <w:rPr>
          <w:rFonts w:ascii="Arial" w:hAnsi="Arial" w:cs="Arial"/>
          <w:sz w:val="22"/>
          <w:szCs w:val="22"/>
        </w:rPr>
        <w:t xml:space="preserve">presente </w:t>
      </w:r>
      <w:r w:rsidRPr="005A0AD3">
        <w:rPr>
          <w:rFonts w:ascii="Arial" w:hAnsi="Arial" w:cs="Arial"/>
          <w:sz w:val="22"/>
          <w:szCs w:val="22"/>
        </w:rPr>
        <w:t>procedura per l'appalto in oggetto nella qualità di</w:t>
      </w:r>
      <w:r w:rsidR="001B49CC" w:rsidRPr="005A0AD3">
        <w:rPr>
          <w:rFonts w:ascii="Arial" w:hAnsi="Arial" w:cs="Arial"/>
          <w:sz w:val="22"/>
          <w:szCs w:val="22"/>
        </w:rPr>
        <w:t xml:space="preserve"> </w:t>
      </w:r>
      <w:r w:rsidRPr="005A0AD3">
        <w:rPr>
          <w:rFonts w:ascii="Arial" w:hAnsi="Arial" w:cs="Arial"/>
          <w:sz w:val="22"/>
          <w:szCs w:val="22"/>
        </w:rPr>
        <w:t>[</w:t>
      </w:r>
      <w:r w:rsidRPr="005A0AD3">
        <w:rPr>
          <w:rFonts w:ascii="Arial" w:hAnsi="Arial" w:cs="Arial"/>
          <w:i/>
          <w:color w:val="0D0D0D"/>
          <w:sz w:val="22"/>
          <w:szCs w:val="22"/>
        </w:rPr>
        <w:t>spuntare la casella d’interesse, compilando i campi di pertinenza</w:t>
      </w:r>
      <w:r w:rsidR="001B49CC" w:rsidRPr="005A0AD3">
        <w:rPr>
          <w:rFonts w:ascii="Arial" w:hAnsi="Arial" w:cs="Arial"/>
          <w:i/>
          <w:color w:val="0D0D0D"/>
          <w:sz w:val="22"/>
          <w:szCs w:val="22"/>
        </w:rPr>
        <w:t xml:space="preserve"> qualora necessario</w:t>
      </w:r>
      <w:r w:rsidRPr="005A0AD3">
        <w:rPr>
          <w:rFonts w:ascii="Arial" w:hAnsi="Arial" w:cs="Arial"/>
          <w:sz w:val="22"/>
          <w:szCs w:val="22"/>
        </w:rPr>
        <w:t>]</w:t>
      </w:r>
      <w:r w:rsidR="001B49CC" w:rsidRPr="005A0AD3">
        <w:rPr>
          <w:rFonts w:ascii="Arial" w:hAnsi="Arial" w:cs="Arial"/>
          <w:sz w:val="22"/>
          <w:szCs w:val="22"/>
        </w:rPr>
        <w:t>:</w:t>
      </w:r>
    </w:p>
    <w:p w14:paraId="6A7A67DA" w14:textId="77777777" w:rsidR="005B63E5" w:rsidRPr="005A0AD3" w:rsidRDefault="005B63E5" w:rsidP="00E41C29">
      <w:pPr>
        <w:spacing w:line="360" w:lineRule="auto"/>
        <w:jc w:val="both"/>
        <w:rPr>
          <w:rFonts w:ascii="Arial" w:hAnsi="Arial" w:cs="Arial"/>
          <w:sz w:val="22"/>
          <w:szCs w:val="22"/>
        </w:rPr>
      </w:pPr>
    </w:p>
    <w:p w14:paraId="4DC8B53F" w14:textId="4668884D" w:rsidR="00841423" w:rsidRPr="005A0AD3" w:rsidRDefault="00841423" w:rsidP="005F5553">
      <w:pPr>
        <w:numPr>
          <w:ilvl w:val="0"/>
          <w:numId w:val="7"/>
        </w:numPr>
        <w:spacing w:line="360" w:lineRule="auto"/>
        <w:ind w:hanging="436"/>
        <w:jc w:val="both"/>
        <w:rPr>
          <w:rFonts w:ascii="Arial" w:hAnsi="Arial" w:cs="Arial"/>
          <w:sz w:val="22"/>
          <w:szCs w:val="22"/>
        </w:rPr>
      </w:pPr>
      <w:r w:rsidRPr="005A0AD3">
        <w:rPr>
          <w:rFonts w:ascii="Arial" w:hAnsi="Arial" w:cs="Arial"/>
          <w:sz w:val="22"/>
          <w:szCs w:val="22"/>
        </w:rPr>
        <w:t>operatore eco</w:t>
      </w:r>
      <w:r w:rsidR="005C3376" w:rsidRPr="005A0AD3">
        <w:rPr>
          <w:rFonts w:ascii="Arial" w:hAnsi="Arial" w:cs="Arial"/>
          <w:sz w:val="22"/>
          <w:szCs w:val="22"/>
        </w:rPr>
        <w:t>nomico di cui all’art.</w:t>
      </w:r>
      <w:r w:rsidR="005C3376" w:rsidRPr="005A0AD3">
        <w:rPr>
          <w:rFonts w:ascii="Arial" w:hAnsi="Arial" w:cs="Arial"/>
          <w:b/>
          <w:bCs/>
          <w:sz w:val="22"/>
          <w:szCs w:val="22"/>
        </w:rPr>
        <w:t xml:space="preserve"> </w:t>
      </w:r>
      <w:r w:rsidR="00E20052" w:rsidRPr="005A0AD3">
        <w:rPr>
          <w:rFonts w:ascii="Arial" w:hAnsi="Arial" w:cs="Arial"/>
          <w:b/>
          <w:bCs/>
          <w:sz w:val="22"/>
          <w:szCs w:val="22"/>
          <w:u w:val="single"/>
        </w:rPr>
        <w:t>65</w:t>
      </w:r>
      <w:r w:rsidR="005C3376" w:rsidRPr="005A0AD3">
        <w:rPr>
          <w:rFonts w:ascii="Arial" w:hAnsi="Arial" w:cs="Arial"/>
          <w:b/>
          <w:bCs/>
          <w:sz w:val="22"/>
          <w:szCs w:val="22"/>
          <w:u w:val="single"/>
        </w:rPr>
        <w:t>, co. 2</w:t>
      </w:r>
      <w:r w:rsidRPr="005A0AD3">
        <w:rPr>
          <w:rFonts w:ascii="Arial" w:hAnsi="Arial" w:cs="Arial"/>
          <w:b/>
          <w:bCs/>
          <w:sz w:val="22"/>
          <w:szCs w:val="22"/>
          <w:u w:val="single"/>
        </w:rPr>
        <w:t xml:space="preserve">, lett. a) del D.Lgs. </w:t>
      </w:r>
      <w:r w:rsidR="00D947B5" w:rsidRPr="005A0AD3">
        <w:rPr>
          <w:rFonts w:ascii="Arial" w:hAnsi="Arial" w:cs="Arial"/>
          <w:b/>
          <w:bCs/>
          <w:sz w:val="22"/>
          <w:szCs w:val="22"/>
          <w:u w:val="single"/>
        </w:rPr>
        <w:t xml:space="preserve"> </w:t>
      </w:r>
      <w:r w:rsidR="00D96E4A" w:rsidRPr="005A0AD3">
        <w:rPr>
          <w:rFonts w:ascii="Arial" w:hAnsi="Arial" w:cs="Arial"/>
          <w:b/>
          <w:bCs/>
          <w:sz w:val="22"/>
          <w:szCs w:val="22"/>
          <w:u w:val="single"/>
        </w:rPr>
        <w:t>36/2023</w:t>
      </w:r>
      <w:r w:rsidR="00D96E4A" w:rsidRPr="005A0AD3">
        <w:rPr>
          <w:rFonts w:ascii="Arial" w:hAnsi="Arial" w:cs="Arial"/>
          <w:sz w:val="22"/>
          <w:szCs w:val="22"/>
        </w:rPr>
        <w:t xml:space="preserve"> </w:t>
      </w:r>
      <w:r w:rsidRPr="005A0AD3">
        <w:rPr>
          <w:rFonts w:ascii="Arial" w:hAnsi="Arial" w:cs="Arial"/>
          <w:sz w:val="22"/>
          <w:szCs w:val="22"/>
        </w:rPr>
        <w:t>(imprenditore individuale, anche artigiano, o società anche cooperativa);</w:t>
      </w:r>
    </w:p>
    <w:p w14:paraId="5207C084" w14:textId="34476ECD" w:rsidR="00841423" w:rsidRPr="005A0AD3" w:rsidRDefault="00841423" w:rsidP="001B49CC">
      <w:pPr>
        <w:numPr>
          <w:ilvl w:val="0"/>
          <w:numId w:val="7"/>
        </w:numPr>
        <w:spacing w:line="360" w:lineRule="auto"/>
        <w:ind w:hanging="436"/>
        <w:jc w:val="both"/>
        <w:rPr>
          <w:rFonts w:ascii="Arial" w:hAnsi="Arial" w:cs="Arial"/>
          <w:sz w:val="22"/>
          <w:szCs w:val="22"/>
        </w:rPr>
      </w:pPr>
      <w:r w:rsidRPr="005A0AD3">
        <w:rPr>
          <w:rFonts w:ascii="Arial" w:hAnsi="Arial" w:cs="Arial"/>
          <w:sz w:val="22"/>
          <w:szCs w:val="22"/>
        </w:rPr>
        <w:t>operatore eco</w:t>
      </w:r>
      <w:r w:rsidR="005C3376" w:rsidRPr="005A0AD3">
        <w:rPr>
          <w:rFonts w:ascii="Arial" w:hAnsi="Arial" w:cs="Arial"/>
          <w:sz w:val="22"/>
          <w:szCs w:val="22"/>
        </w:rPr>
        <w:t>nomico di cui all’art.</w:t>
      </w:r>
      <w:r w:rsidR="00D71DC6" w:rsidRPr="005A0AD3">
        <w:rPr>
          <w:rFonts w:ascii="Arial" w:hAnsi="Arial" w:cs="Arial"/>
          <w:sz w:val="22"/>
          <w:szCs w:val="22"/>
        </w:rPr>
        <w:t xml:space="preserve"> </w:t>
      </w:r>
      <w:r w:rsidR="00785A34" w:rsidRPr="005A0AD3">
        <w:rPr>
          <w:rFonts w:ascii="Arial" w:hAnsi="Arial" w:cs="Arial"/>
          <w:b/>
          <w:bCs/>
          <w:sz w:val="22"/>
          <w:szCs w:val="22"/>
          <w:u w:val="single"/>
        </w:rPr>
        <w:t>65</w:t>
      </w:r>
      <w:r w:rsidR="005C3376" w:rsidRPr="005A0AD3">
        <w:rPr>
          <w:rFonts w:ascii="Arial" w:hAnsi="Arial" w:cs="Arial"/>
          <w:b/>
          <w:bCs/>
          <w:sz w:val="22"/>
          <w:szCs w:val="22"/>
          <w:u w:val="single"/>
        </w:rPr>
        <w:t>, co. 2</w:t>
      </w:r>
      <w:r w:rsidRPr="005A0AD3">
        <w:rPr>
          <w:rFonts w:ascii="Arial" w:hAnsi="Arial" w:cs="Arial"/>
          <w:b/>
          <w:bCs/>
          <w:sz w:val="22"/>
          <w:szCs w:val="22"/>
          <w:u w:val="single"/>
        </w:rPr>
        <w:t xml:space="preserve">, lett. b) del D.Lgs. </w:t>
      </w:r>
      <w:r w:rsidR="00785A34" w:rsidRPr="005A0AD3">
        <w:rPr>
          <w:rFonts w:ascii="Arial" w:hAnsi="Arial" w:cs="Arial"/>
          <w:b/>
          <w:bCs/>
          <w:sz w:val="22"/>
          <w:szCs w:val="22"/>
          <w:u w:val="single"/>
        </w:rPr>
        <w:t>36/2023</w:t>
      </w:r>
      <w:r w:rsidR="00785A34" w:rsidRPr="005A0AD3">
        <w:rPr>
          <w:rFonts w:ascii="Arial" w:hAnsi="Arial" w:cs="Arial"/>
          <w:b/>
          <w:bCs/>
          <w:sz w:val="22"/>
          <w:szCs w:val="22"/>
        </w:rPr>
        <w:t xml:space="preserve"> </w:t>
      </w:r>
      <w:r w:rsidRPr="005A0AD3">
        <w:rPr>
          <w:rFonts w:ascii="Arial" w:hAnsi="Arial" w:cs="Arial"/>
          <w:sz w:val="22"/>
          <w:szCs w:val="22"/>
        </w:rPr>
        <w:t xml:space="preserve">(consorzio fra società cooperative di produzione e lavoro che intende concorrere per le seguenti imprese consorziate: </w:t>
      </w:r>
      <w:r w:rsidR="001B49CC" w:rsidRPr="005A0AD3">
        <w:rPr>
          <w:rFonts w:ascii="Arial" w:hAnsi="Arial" w:cs="Arial"/>
          <w:b/>
          <w:sz w:val="22"/>
          <w:szCs w:val="22"/>
          <w:highlight w:val="lightGray"/>
        </w:rPr>
        <w:fldChar w:fldCharType="begin">
          <w:ffData>
            <w:name w:val="Testo657"/>
            <w:enabled/>
            <w:calcOnExit w:val="0"/>
            <w:textInput/>
          </w:ffData>
        </w:fldChar>
      </w:r>
      <w:r w:rsidR="001B49CC" w:rsidRPr="005A0AD3">
        <w:rPr>
          <w:rFonts w:ascii="Arial" w:hAnsi="Arial" w:cs="Arial"/>
          <w:b/>
          <w:sz w:val="22"/>
          <w:szCs w:val="22"/>
          <w:highlight w:val="lightGray"/>
        </w:rPr>
        <w:instrText xml:space="preserve"> FORMTEXT </w:instrText>
      </w:r>
      <w:r w:rsidR="001B49CC" w:rsidRPr="005A0AD3">
        <w:rPr>
          <w:rFonts w:ascii="Arial" w:hAnsi="Arial" w:cs="Arial"/>
          <w:b/>
          <w:sz w:val="22"/>
          <w:szCs w:val="22"/>
          <w:highlight w:val="lightGray"/>
        </w:rPr>
      </w:r>
      <w:r w:rsidR="001B49CC" w:rsidRPr="005A0AD3">
        <w:rPr>
          <w:rFonts w:ascii="Arial" w:hAnsi="Arial" w:cs="Arial"/>
          <w:b/>
          <w:sz w:val="22"/>
          <w:szCs w:val="22"/>
          <w:highlight w:val="lightGray"/>
        </w:rPr>
        <w:fldChar w:fldCharType="separate"/>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fldChar w:fldCharType="end"/>
      </w:r>
      <w:r w:rsidR="001B49CC" w:rsidRPr="005A0AD3">
        <w:rPr>
          <w:rFonts w:ascii="Arial" w:hAnsi="Arial" w:cs="Arial"/>
          <w:b/>
          <w:sz w:val="22"/>
          <w:szCs w:val="22"/>
        </w:rPr>
        <w:t xml:space="preserve"> </w:t>
      </w:r>
      <w:r w:rsidRPr="005A0AD3">
        <w:rPr>
          <w:rFonts w:ascii="Arial" w:hAnsi="Arial" w:cs="Arial"/>
          <w:sz w:val="22"/>
          <w:szCs w:val="22"/>
        </w:rPr>
        <w:t>[</w:t>
      </w:r>
      <w:r w:rsidRPr="005A0AD3">
        <w:rPr>
          <w:rFonts w:ascii="Arial" w:hAnsi="Arial" w:cs="Arial"/>
          <w:i/>
          <w:color w:val="0D0D0D"/>
          <w:sz w:val="22"/>
          <w:szCs w:val="22"/>
        </w:rPr>
        <w:t>specificare denominazione e sede legale di ciascuna consorziata indicata</w:t>
      </w:r>
      <w:r w:rsidRPr="005A0AD3">
        <w:rPr>
          <w:rFonts w:ascii="Arial" w:hAnsi="Arial" w:cs="Arial"/>
          <w:sz w:val="22"/>
          <w:szCs w:val="22"/>
        </w:rPr>
        <w:t>]</w:t>
      </w:r>
    </w:p>
    <w:p w14:paraId="469F9DB1" w14:textId="2C80269F" w:rsidR="00F03E50" w:rsidRPr="005A0AD3" w:rsidRDefault="00F03E50" w:rsidP="001B49CC">
      <w:pPr>
        <w:numPr>
          <w:ilvl w:val="0"/>
          <w:numId w:val="7"/>
        </w:numPr>
        <w:spacing w:line="360" w:lineRule="auto"/>
        <w:ind w:hanging="436"/>
        <w:jc w:val="both"/>
        <w:rPr>
          <w:rFonts w:ascii="Arial" w:hAnsi="Arial" w:cs="Arial"/>
          <w:sz w:val="22"/>
          <w:szCs w:val="22"/>
        </w:rPr>
      </w:pPr>
      <w:r w:rsidRPr="005A0AD3">
        <w:rPr>
          <w:rFonts w:ascii="Arial" w:hAnsi="Arial" w:cs="Arial"/>
          <w:sz w:val="22"/>
          <w:szCs w:val="22"/>
        </w:rPr>
        <w:t xml:space="preserve">Operatore economico di cui all’art. </w:t>
      </w:r>
      <w:r w:rsidRPr="005A0AD3">
        <w:rPr>
          <w:rFonts w:ascii="Arial" w:hAnsi="Arial" w:cs="Arial"/>
          <w:b/>
          <w:bCs/>
          <w:sz w:val="22"/>
          <w:szCs w:val="22"/>
          <w:u w:val="single"/>
        </w:rPr>
        <w:t>65, co. 2, lett. c) del D.Lgs. 36/2023</w:t>
      </w:r>
      <w:r w:rsidRPr="005A0AD3">
        <w:rPr>
          <w:rFonts w:ascii="Arial" w:hAnsi="Arial" w:cs="Arial"/>
          <w:sz w:val="22"/>
          <w:szCs w:val="22"/>
        </w:rPr>
        <w:t xml:space="preserve"> (consorzio tra imprese artigiane), che intende concorrere per le seguenti imprese consorziate:</w:t>
      </w:r>
      <w:r w:rsidRPr="005A0AD3">
        <w:rPr>
          <w:rFonts w:ascii="Arial" w:hAnsi="Arial" w:cs="Arial"/>
          <w:b/>
          <w:sz w:val="22"/>
          <w:szCs w:val="22"/>
          <w:highlight w:val="lightGray"/>
        </w:rPr>
        <w:t xml:space="preserve">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sz w:val="22"/>
          <w:szCs w:val="22"/>
        </w:rPr>
        <w:t xml:space="preserve"> [</w:t>
      </w:r>
      <w:r w:rsidRPr="005A0AD3">
        <w:rPr>
          <w:rFonts w:ascii="Arial" w:hAnsi="Arial" w:cs="Arial"/>
          <w:i/>
          <w:iCs/>
          <w:sz w:val="22"/>
          <w:szCs w:val="22"/>
        </w:rPr>
        <w:t>specificare denominazione e sede legale di ciascuna consorziata indicata</w:t>
      </w:r>
      <w:r w:rsidRPr="005A0AD3">
        <w:rPr>
          <w:rFonts w:ascii="Arial" w:hAnsi="Arial" w:cs="Arial"/>
          <w:sz w:val="22"/>
          <w:szCs w:val="22"/>
        </w:rPr>
        <w:t>]</w:t>
      </w:r>
    </w:p>
    <w:p w14:paraId="2CBB6C3C" w14:textId="7384A77C" w:rsidR="00841423" w:rsidRPr="005A0AD3" w:rsidRDefault="00841423" w:rsidP="001B49CC">
      <w:pPr>
        <w:numPr>
          <w:ilvl w:val="0"/>
          <w:numId w:val="7"/>
        </w:numPr>
        <w:spacing w:line="360" w:lineRule="auto"/>
        <w:ind w:hanging="436"/>
        <w:jc w:val="both"/>
        <w:rPr>
          <w:rFonts w:ascii="Arial" w:hAnsi="Arial" w:cs="Arial"/>
          <w:sz w:val="22"/>
          <w:szCs w:val="22"/>
        </w:rPr>
      </w:pPr>
      <w:r w:rsidRPr="005A0AD3">
        <w:rPr>
          <w:rFonts w:ascii="Arial" w:hAnsi="Arial" w:cs="Arial"/>
          <w:sz w:val="22"/>
          <w:szCs w:val="22"/>
          <w:u w:val="single"/>
        </w:rPr>
        <w:t>operatore eco</w:t>
      </w:r>
      <w:r w:rsidR="005C3376" w:rsidRPr="005A0AD3">
        <w:rPr>
          <w:rFonts w:ascii="Arial" w:hAnsi="Arial" w:cs="Arial"/>
          <w:sz w:val="22"/>
          <w:szCs w:val="22"/>
          <w:u w:val="single"/>
        </w:rPr>
        <w:t xml:space="preserve">nomico di cui all’art. </w:t>
      </w:r>
      <w:r w:rsidR="00FC5185" w:rsidRPr="005A0AD3">
        <w:rPr>
          <w:rFonts w:ascii="Arial" w:hAnsi="Arial" w:cs="Arial"/>
          <w:b/>
          <w:bCs/>
          <w:sz w:val="22"/>
          <w:szCs w:val="22"/>
          <w:u w:val="single"/>
        </w:rPr>
        <w:t>65</w:t>
      </w:r>
      <w:r w:rsidR="005C3376" w:rsidRPr="005A0AD3">
        <w:rPr>
          <w:rFonts w:ascii="Arial" w:hAnsi="Arial" w:cs="Arial"/>
          <w:b/>
          <w:bCs/>
          <w:sz w:val="22"/>
          <w:szCs w:val="22"/>
          <w:u w:val="single"/>
        </w:rPr>
        <w:t>, co. 2</w:t>
      </w:r>
      <w:r w:rsidRPr="005A0AD3">
        <w:rPr>
          <w:rFonts w:ascii="Arial" w:hAnsi="Arial" w:cs="Arial"/>
          <w:b/>
          <w:bCs/>
          <w:sz w:val="22"/>
          <w:szCs w:val="22"/>
          <w:u w:val="single"/>
        </w:rPr>
        <w:t xml:space="preserve">, lett. </w:t>
      </w:r>
      <w:r w:rsidR="00FC5185" w:rsidRPr="005A0AD3">
        <w:rPr>
          <w:rFonts w:ascii="Arial" w:hAnsi="Arial" w:cs="Arial"/>
          <w:b/>
          <w:bCs/>
          <w:sz w:val="22"/>
          <w:szCs w:val="22"/>
          <w:u w:val="single"/>
        </w:rPr>
        <w:t>d</w:t>
      </w:r>
      <w:r w:rsidRPr="005A0AD3">
        <w:rPr>
          <w:rFonts w:ascii="Arial" w:hAnsi="Arial" w:cs="Arial"/>
          <w:b/>
          <w:bCs/>
          <w:sz w:val="22"/>
          <w:szCs w:val="22"/>
          <w:u w:val="single"/>
        </w:rPr>
        <w:t xml:space="preserve">) del D.Lgs. </w:t>
      </w:r>
      <w:r w:rsidR="00FC5185" w:rsidRPr="005A0AD3">
        <w:rPr>
          <w:rFonts w:ascii="Arial" w:hAnsi="Arial" w:cs="Arial"/>
          <w:b/>
          <w:bCs/>
          <w:sz w:val="22"/>
          <w:szCs w:val="22"/>
          <w:u w:val="single"/>
        </w:rPr>
        <w:t>36/2023</w:t>
      </w:r>
      <w:r w:rsidR="00FC5185" w:rsidRPr="005A0AD3">
        <w:rPr>
          <w:rFonts w:ascii="Arial" w:hAnsi="Arial" w:cs="Arial"/>
          <w:sz w:val="22"/>
          <w:szCs w:val="22"/>
          <w:u w:val="single"/>
        </w:rPr>
        <w:t xml:space="preserve"> </w:t>
      </w:r>
      <w:r w:rsidRPr="005A0AD3">
        <w:rPr>
          <w:rFonts w:ascii="Arial" w:hAnsi="Arial" w:cs="Arial"/>
          <w:sz w:val="22"/>
          <w:szCs w:val="22"/>
        </w:rPr>
        <w:t xml:space="preserve">(consorzio stabile, costituito anche nella forma della società consortile ai sensi dell'art. 2615-ter del </w:t>
      </w:r>
      <w:r w:rsidR="001B49CC" w:rsidRPr="005A0AD3">
        <w:rPr>
          <w:rFonts w:ascii="Arial" w:hAnsi="Arial" w:cs="Arial"/>
          <w:sz w:val="22"/>
          <w:szCs w:val="22"/>
        </w:rPr>
        <w:t>Codice civile</w:t>
      </w:r>
      <w:r w:rsidRPr="005A0AD3">
        <w:rPr>
          <w:rFonts w:ascii="Arial" w:hAnsi="Arial" w:cs="Arial"/>
          <w:sz w:val="22"/>
          <w:szCs w:val="22"/>
        </w:rPr>
        <w:t xml:space="preserve">, tra imprenditori individuali, anche artigiani, </w:t>
      </w:r>
      <w:r w:rsidRPr="005A0AD3">
        <w:rPr>
          <w:rFonts w:ascii="Arial" w:hAnsi="Arial" w:cs="Arial"/>
          <w:sz w:val="22"/>
          <w:szCs w:val="22"/>
        </w:rPr>
        <w:lastRenderedPageBreak/>
        <w:t>società commerciali, società cooperative di produzione e lavoro),</w:t>
      </w:r>
      <w:r w:rsidR="001B49CC" w:rsidRPr="005A0AD3">
        <w:rPr>
          <w:rFonts w:ascii="Arial" w:hAnsi="Arial" w:cs="Arial"/>
          <w:sz w:val="22"/>
          <w:szCs w:val="22"/>
        </w:rPr>
        <w:t xml:space="preserve"> </w:t>
      </w:r>
      <w:r w:rsidRPr="005A0AD3">
        <w:rPr>
          <w:rFonts w:ascii="Arial" w:hAnsi="Arial" w:cs="Arial"/>
          <w:sz w:val="22"/>
          <w:szCs w:val="22"/>
        </w:rPr>
        <w:t>che intende eseguire l’appalto con struttura propria;</w:t>
      </w:r>
    </w:p>
    <w:p w14:paraId="166FCF1C" w14:textId="2AA803AD" w:rsidR="00841423" w:rsidRPr="005A0AD3" w:rsidRDefault="001B49CC" w:rsidP="001B49CC">
      <w:pPr>
        <w:numPr>
          <w:ilvl w:val="0"/>
          <w:numId w:val="7"/>
        </w:numPr>
        <w:spacing w:line="360" w:lineRule="auto"/>
        <w:ind w:hanging="436"/>
        <w:jc w:val="both"/>
        <w:rPr>
          <w:rFonts w:ascii="Arial" w:hAnsi="Arial" w:cs="Arial"/>
          <w:sz w:val="22"/>
          <w:szCs w:val="22"/>
        </w:rPr>
      </w:pPr>
      <w:r w:rsidRPr="005A0AD3">
        <w:rPr>
          <w:rFonts w:ascii="Arial" w:hAnsi="Arial" w:cs="Arial"/>
          <w:sz w:val="22"/>
          <w:szCs w:val="22"/>
          <w:u w:val="single"/>
        </w:rPr>
        <w:t xml:space="preserve">operatore economico di cui all’art. </w:t>
      </w:r>
      <w:r w:rsidR="00741702" w:rsidRPr="005A0AD3">
        <w:rPr>
          <w:rFonts w:ascii="Arial" w:hAnsi="Arial" w:cs="Arial"/>
          <w:sz w:val="22"/>
          <w:szCs w:val="22"/>
          <w:u w:val="single"/>
        </w:rPr>
        <w:t xml:space="preserve"> </w:t>
      </w:r>
      <w:r w:rsidR="00741702" w:rsidRPr="005A0AD3">
        <w:rPr>
          <w:rFonts w:ascii="Arial" w:hAnsi="Arial" w:cs="Arial"/>
          <w:b/>
          <w:bCs/>
          <w:sz w:val="22"/>
          <w:szCs w:val="22"/>
          <w:u w:val="single"/>
        </w:rPr>
        <w:t>65</w:t>
      </w:r>
      <w:r w:rsidRPr="005A0AD3">
        <w:rPr>
          <w:rFonts w:ascii="Arial" w:hAnsi="Arial" w:cs="Arial"/>
          <w:b/>
          <w:bCs/>
          <w:sz w:val="22"/>
          <w:szCs w:val="22"/>
          <w:u w:val="single"/>
        </w:rPr>
        <w:t xml:space="preserve">, co. 2, lett. </w:t>
      </w:r>
      <w:r w:rsidR="00741702" w:rsidRPr="005A0AD3">
        <w:rPr>
          <w:rFonts w:ascii="Arial" w:hAnsi="Arial" w:cs="Arial"/>
          <w:b/>
          <w:bCs/>
          <w:sz w:val="22"/>
          <w:szCs w:val="22"/>
          <w:u w:val="single"/>
        </w:rPr>
        <w:t>d</w:t>
      </w:r>
      <w:r w:rsidRPr="005A0AD3">
        <w:rPr>
          <w:rFonts w:ascii="Arial" w:hAnsi="Arial" w:cs="Arial"/>
          <w:b/>
          <w:bCs/>
          <w:sz w:val="22"/>
          <w:szCs w:val="22"/>
          <w:u w:val="single"/>
        </w:rPr>
        <w:t xml:space="preserve">) del D.Lgs. </w:t>
      </w:r>
      <w:r w:rsidR="00741702" w:rsidRPr="005A0AD3">
        <w:rPr>
          <w:rFonts w:ascii="Arial" w:hAnsi="Arial" w:cs="Arial"/>
          <w:b/>
          <w:bCs/>
          <w:sz w:val="22"/>
          <w:szCs w:val="22"/>
          <w:u w:val="single"/>
        </w:rPr>
        <w:t>36/2023</w:t>
      </w:r>
      <w:r w:rsidR="00741702" w:rsidRPr="005A0AD3">
        <w:rPr>
          <w:rFonts w:ascii="Arial" w:hAnsi="Arial" w:cs="Arial"/>
          <w:sz w:val="22"/>
          <w:szCs w:val="22"/>
          <w:u w:val="single"/>
        </w:rPr>
        <w:t xml:space="preserve"> </w:t>
      </w:r>
      <w:r w:rsidRPr="005A0AD3">
        <w:rPr>
          <w:rFonts w:ascii="Arial" w:hAnsi="Arial" w:cs="Arial"/>
          <w:sz w:val="22"/>
          <w:szCs w:val="22"/>
        </w:rPr>
        <w:t xml:space="preserve">(consorzio stabile, costituito anche nella forma della società consortile ai sensi dell'art. 2615-ter del Codice civile, tra imprenditori individuali, anche artigiani, società commerciali, società cooperative di produzione e lavoro), </w:t>
      </w:r>
      <w:r w:rsidR="00841423" w:rsidRPr="005A0AD3">
        <w:rPr>
          <w:rFonts w:ascii="Arial" w:hAnsi="Arial" w:cs="Arial"/>
          <w:sz w:val="22"/>
          <w:szCs w:val="22"/>
        </w:rPr>
        <w:t>che intende concorrere per le seguenti consorziate</w:t>
      </w:r>
      <w:r w:rsidRPr="005A0AD3">
        <w:rPr>
          <w:rFonts w:ascii="Arial" w:hAnsi="Arial" w:cs="Arial"/>
          <w:sz w:val="22"/>
          <w:szCs w:val="22"/>
        </w:rPr>
        <w:t xml:space="preserve">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sz w:val="22"/>
          <w:szCs w:val="22"/>
        </w:rPr>
        <w:t xml:space="preserve"> </w:t>
      </w:r>
      <w:r w:rsidR="00841423" w:rsidRPr="005A0AD3">
        <w:rPr>
          <w:rFonts w:ascii="Arial" w:hAnsi="Arial" w:cs="Arial"/>
          <w:sz w:val="22"/>
          <w:szCs w:val="22"/>
        </w:rPr>
        <w:t>[</w:t>
      </w:r>
      <w:r w:rsidR="00841423" w:rsidRPr="005A0AD3">
        <w:rPr>
          <w:rFonts w:ascii="Arial" w:hAnsi="Arial" w:cs="Arial"/>
          <w:i/>
          <w:color w:val="0D0D0D"/>
          <w:sz w:val="22"/>
          <w:szCs w:val="22"/>
        </w:rPr>
        <w:t>specificare denominazione e sede legale di ciascuna consorziata indicata</w:t>
      </w:r>
      <w:r w:rsidR="00841423" w:rsidRPr="005A0AD3">
        <w:rPr>
          <w:rFonts w:ascii="Arial" w:hAnsi="Arial" w:cs="Arial"/>
          <w:sz w:val="22"/>
          <w:szCs w:val="22"/>
        </w:rPr>
        <w:t>]</w:t>
      </w:r>
    </w:p>
    <w:p w14:paraId="25C9BB62" w14:textId="729C3E3B" w:rsidR="00A72661" w:rsidRPr="005A0AD3" w:rsidRDefault="00841423" w:rsidP="000C1AF4">
      <w:pPr>
        <w:pStyle w:val="Paragrafoelenco"/>
        <w:numPr>
          <w:ilvl w:val="0"/>
          <w:numId w:val="7"/>
        </w:numPr>
        <w:spacing w:line="360" w:lineRule="auto"/>
        <w:ind w:hanging="436"/>
        <w:contextualSpacing w:val="0"/>
        <w:jc w:val="both"/>
        <w:rPr>
          <w:rFonts w:ascii="Arial" w:hAnsi="Arial" w:cs="Arial"/>
          <w:sz w:val="22"/>
          <w:szCs w:val="22"/>
        </w:rPr>
      </w:pPr>
      <w:r w:rsidRPr="005A0AD3">
        <w:rPr>
          <w:rFonts w:ascii="Arial" w:hAnsi="Arial" w:cs="Arial"/>
          <w:sz w:val="22"/>
          <w:szCs w:val="22"/>
          <w:u w:val="single"/>
        </w:rPr>
        <w:t>operatore eco</w:t>
      </w:r>
      <w:r w:rsidR="005C3376" w:rsidRPr="005A0AD3">
        <w:rPr>
          <w:rFonts w:ascii="Arial" w:hAnsi="Arial" w:cs="Arial"/>
          <w:sz w:val="22"/>
          <w:szCs w:val="22"/>
          <w:u w:val="single"/>
        </w:rPr>
        <w:t>nomico di cui all’art.</w:t>
      </w:r>
      <w:r w:rsidR="00D71DC6" w:rsidRPr="005A0AD3">
        <w:rPr>
          <w:rFonts w:ascii="Arial" w:hAnsi="Arial" w:cs="Arial"/>
          <w:sz w:val="22"/>
          <w:szCs w:val="22"/>
          <w:u w:val="single"/>
        </w:rPr>
        <w:t xml:space="preserve"> </w:t>
      </w:r>
      <w:r w:rsidR="008622CF" w:rsidRPr="005A0AD3">
        <w:rPr>
          <w:rFonts w:ascii="Arial" w:hAnsi="Arial" w:cs="Arial"/>
          <w:b/>
          <w:bCs/>
          <w:sz w:val="22"/>
          <w:szCs w:val="22"/>
          <w:u w:val="single"/>
        </w:rPr>
        <w:t>65</w:t>
      </w:r>
      <w:r w:rsidR="005C3376" w:rsidRPr="005A0AD3">
        <w:rPr>
          <w:rFonts w:ascii="Arial" w:hAnsi="Arial" w:cs="Arial"/>
          <w:b/>
          <w:bCs/>
          <w:sz w:val="22"/>
          <w:szCs w:val="22"/>
          <w:u w:val="single"/>
        </w:rPr>
        <w:t>, co. 2</w:t>
      </w:r>
      <w:r w:rsidRPr="005A0AD3">
        <w:rPr>
          <w:rFonts w:ascii="Arial" w:hAnsi="Arial" w:cs="Arial"/>
          <w:b/>
          <w:bCs/>
          <w:sz w:val="22"/>
          <w:szCs w:val="22"/>
          <w:u w:val="single"/>
        </w:rPr>
        <w:t xml:space="preserve">, lett. </w:t>
      </w:r>
      <w:r w:rsidR="008B1F3B" w:rsidRPr="005A0AD3">
        <w:rPr>
          <w:rFonts w:ascii="Arial" w:hAnsi="Arial" w:cs="Arial"/>
          <w:b/>
          <w:bCs/>
          <w:sz w:val="22"/>
          <w:szCs w:val="22"/>
          <w:u w:val="single"/>
        </w:rPr>
        <w:t>e</w:t>
      </w:r>
      <w:r w:rsidRPr="005A0AD3">
        <w:rPr>
          <w:rFonts w:ascii="Arial" w:hAnsi="Arial" w:cs="Arial"/>
          <w:b/>
          <w:bCs/>
          <w:sz w:val="22"/>
          <w:szCs w:val="22"/>
          <w:u w:val="single"/>
        </w:rPr>
        <w:t xml:space="preserve">) del D.Lgs. </w:t>
      </w:r>
      <w:r w:rsidR="008B1F3B" w:rsidRPr="005A0AD3">
        <w:rPr>
          <w:rFonts w:ascii="Arial" w:hAnsi="Arial" w:cs="Arial"/>
          <w:b/>
          <w:bCs/>
          <w:sz w:val="22"/>
          <w:szCs w:val="22"/>
          <w:u w:val="single"/>
        </w:rPr>
        <w:t>36/2023</w:t>
      </w:r>
      <w:r w:rsidR="008B1F3B" w:rsidRPr="005A0AD3">
        <w:rPr>
          <w:rFonts w:ascii="Arial" w:hAnsi="Arial" w:cs="Arial"/>
          <w:sz w:val="22"/>
          <w:szCs w:val="22"/>
          <w:u w:val="single"/>
        </w:rPr>
        <w:t xml:space="preserve"> </w:t>
      </w:r>
      <w:r w:rsidRPr="005A0AD3">
        <w:rPr>
          <w:rFonts w:ascii="Arial" w:hAnsi="Arial" w:cs="Arial"/>
          <w:sz w:val="22"/>
          <w:szCs w:val="22"/>
        </w:rPr>
        <w:t>(raggruppamento temporaneo di concorrenti), costituito/costituendo dai soggetti di cui alle precedenti lettere a), b)</w:t>
      </w:r>
      <w:r w:rsidR="00F100D7" w:rsidRPr="005A0AD3">
        <w:rPr>
          <w:rFonts w:ascii="Arial" w:hAnsi="Arial" w:cs="Arial"/>
          <w:sz w:val="22"/>
          <w:szCs w:val="22"/>
        </w:rPr>
        <w:t>,</w:t>
      </w:r>
      <w:r w:rsidRPr="005A0AD3">
        <w:rPr>
          <w:rFonts w:ascii="Arial" w:hAnsi="Arial" w:cs="Arial"/>
          <w:sz w:val="22"/>
          <w:szCs w:val="22"/>
        </w:rPr>
        <w:t xml:space="preserve"> c), </w:t>
      </w:r>
      <w:r w:rsidR="00F100D7" w:rsidRPr="005A0AD3">
        <w:rPr>
          <w:rFonts w:ascii="Arial" w:hAnsi="Arial" w:cs="Arial"/>
          <w:sz w:val="22"/>
          <w:szCs w:val="22"/>
        </w:rPr>
        <w:t>e d);</w:t>
      </w:r>
    </w:p>
    <w:p w14:paraId="47265DB1" w14:textId="44FF9AE3" w:rsidR="00A72661" w:rsidRPr="005A0AD3" w:rsidRDefault="00841423" w:rsidP="005F5553">
      <w:pPr>
        <w:pStyle w:val="Paragrafoelenco"/>
        <w:numPr>
          <w:ilvl w:val="0"/>
          <w:numId w:val="8"/>
        </w:numPr>
        <w:tabs>
          <w:tab w:val="left" w:pos="1418"/>
        </w:tabs>
        <w:spacing w:line="360" w:lineRule="auto"/>
        <w:contextualSpacing w:val="0"/>
        <w:jc w:val="both"/>
        <w:rPr>
          <w:rFonts w:ascii="Arial" w:hAnsi="Arial" w:cs="Arial"/>
          <w:sz w:val="22"/>
          <w:szCs w:val="22"/>
        </w:rPr>
      </w:pPr>
      <w:r w:rsidRPr="005A0AD3">
        <w:rPr>
          <w:rFonts w:ascii="Arial" w:hAnsi="Arial" w:cs="Arial"/>
          <w:sz w:val="22"/>
          <w:szCs w:val="22"/>
        </w:rPr>
        <w:t xml:space="preserve">con la seguente impresa capogruppo mandataria </w:t>
      </w:r>
      <w:r w:rsidR="001B49CC" w:rsidRPr="005A0AD3">
        <w:rPr>
          <w:rFonts w:ascii="Arial" w:hAnsi="Arial" w:cs="Arial"/>
          <w:b/>
          <w:sz w:val="22"/>
          <w:szCs w:val="22"/>
          <w:highlight w:val="lightGray"/>
        </w:rPr>
        <w:fldChar w:fldCharType="begin">
          <w:ffData>
            <w:name w:val="Testo657"/>
            <w:enabled/>
            <w:calcOnExit w:val="0"/>
            <w:textInput/>
          </w:ffData>
        </w:fldChar>
      </w:r>
      <w:r w:rsidR="001B49CC" w:rsidRPr="005A0AD3">
        <w:rPr>
          <w:rFonts w:ascii="Arial" w:hAnsi="Arial" w:cs="Arial"/>
          <w:b/>
          <w:sz w:val="22"/>
          <w:szCs w:val="22"/>
          <w:highlight w:val="lightGray"/>
        </w:rPr>
        <w:instrText xml:space="preserve"> FORMTEXT </w:instrText>
      </w:r>
      <w:r w:rsidR="001B49CC" w:rsidRPr="005A0AD3">
        <w:rPr>
          <w:rFonts w:ascii="Arial" w:hAnsi="Arial" w:cs="Arial"/>
          <w:b/>
          <w:sz w:val="22"/>
          <w:szCs w:val="22"/>
          <w:highlight w:val="lightGray"/>
        </w:rPr>
      </w:r>
      <w:r w:rsidR="001B49CC" w:rsidRPr="005A0AD3">
        <w:rPr>
          <w:rFonts w:ascii="Arial" w:hAnsi="Arial" w:cs="Arial"/>
          <w:b/>
          <w:sz w:val="22"/>
          <w:szCs w:val="22"/>
          <w:highlight w:val="lightGray"/>
        </w:rPr>
        <w:fldChar w:fldCharType="separate"/>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fldChar w:fldCharType="end"/>
      </w:r>
      <w:r w:rsidRPr="005A0AD3">
        <w:rPr>
          <w:rFonts w:ascii="Arial" w:hAnsi="Arial" w:cs="Arial"/>
          <w:sz w:val="22"/>
          <w:szCs w:val="22"/>
        </w:rPr>
        <w:t>;</w:t>
      </w:r>
    </w:p>
    <w:p w14:paraId="6311DFA1" w14:textId="2D5BB7A8" w:rsidR="00841423" w:rsidRPr="005A0AD3" w:rsidRDefault="00841423" w:rsidP="005F5553">
      <w:pPr>
        <w:pStyle w:val="Paragrafoelenco"/>
        <w:numPr>
          <w:ilvl w:val="0"/>
          <w:numId w:val="8"/>
        </w:numPr>
        <w:tabs>
          <w:tab w:val="left" w:pos="1418"/>
        </w:tabs>
        <w:spacing w:line="360" w:lineRule="auto"/>
        <w:contextualSpacing w:val="0"/>
        <w:jc w:val="both"/>
        <w:rPr>
          <w:rFonts w:ascii="Arial" w:hAnsi="Arial" w:cs="Arial"/>
          <w:sz w:val="22"/>
          <w:szCs w:val="22"/>
        </w:rPr>
      </w:pPr>
      <w:r w:rsidRPr="005A0AD3">
        <w:rPr>
          <w:rFonts w:ascii="Arial" w:hAnsi="Arial" w:cs="Arial"/>
          <w:sz w:val="22"/>
          <w:szCs w:val="22"/>
        </w:rPr>
        <w:t xml:space="preserve">con le seguenti imprese mandanti: </w:t>
      </w:r>
      <w:r w:rsidR="001B49CC" w:rsidRPr="005A0AD3">
        <w:rPr>
          <w:rFonts w:ascii="Arial" w:hAnsi="Arial" w:cs="Arial"/>
          <w:b/>
          <w:sz w:val="22"/>
          <w:szCs w:val="22"/>
          <w:highlight w:val="lightGray"/>
        </w:rPr>
        <w:fldChar w:fldCharType="begin">
          <w:ffData>
            <w:name w:val="Testo657"/>
            <w:enabled/>
            <w:calcOnExit w:val="0"/>
            <w:textInput/>
          </w:ffData>
        </w:fldChar>
      </w:r>
      <w:r w:rsidR="001B49CC" w:rsidRPr="005A0AD3">
        <w:rPr>
          <w:rFonts w:ascii="Arial" w:hAnsi="Arial" w:cs="Arial"/>
          <w:b/>
          <w:sz w:val="22"/>
          <w:szCs w:val="22"/>
          <w:highlight w:val="lightGray"/>
        </w:rPr>
        <w:instrText xml:space="preserve"> FORMTEXT </w:instrText>
      </w:r>
      <w:r w:rsidR="001B49CC" w:rsidRPr="005A0AD3">
        <w:rPr>
          <w:rFonts w:ascii="Arial" w:hAnsi="Arial" w:cs="Arial"/>
          <w:b/>
          <w:sz w:val="22"/>
          <w:szCs w:val="22"/>
          <w:highlight w:val="lightGray"/>
        </w:rPr>
      </w:r>
      <w:r w:rsidR="001B49CC" w:rsidRPr="005A0AD3">
        <w:rPr>
          <w:rFonts w:ascii="Arial" w:hAnsi="Arial" w:cs="Arial"/>
          <w:b/>
          <w:sz w:val="22"/>
          <w:szCs w:val="22"/>
          <w:highlight w:val="lightGray"/>
        </w:rPr>
        <w:fldChar w:fldCharType="separate"/>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fldChar w:fldCharType="end"/>
      </w:r>
      <w:r w:rsidRPr="005A0AD3">
        <w:rPr>
          <w:rFonts w:ascii="Arial" w:hAnsi="Arial" w:cs="Arial"/>
          <w:sz w:val="22"/>
          <w:szCs w:val="22"/>
        </w:rPr>
        <w:t>;</w:t>
      </w:r>
    </w:p>
    <w:p w14:paraId="5B35A423" w14:textId="6F0C4129" w:rsidR="00841423" w:rsidRPr="005A0AD3" w:rsidRDefault="00841423" w:rsidP="005F5553">
      <w:pPr>
        <w:spacing w:line="360" w:lineRule="auto"/>
        <w:ind w:left="709" w:hanging="425"/>
        <w:jc w:val="both"/>
        <w:rPr>
          <w:rFonts w:ascii="Arial" w:hAnsi="Arial" w:cs="Arial"/>
          <w:strike/>
          <w:sz w:val="22"/>
          <w:szCs w:val="22"/>
        </w:rPr>
      </w:pPr>
      <w:r w:rsidRPr="005A0AD3">
        <w:rPr>
          <w:rFonts w:ascii="Arial" w:hAnsi="Arial" w:cs="Arial"/>
          <w:sz w:val="22"/>
          <w:szCs w:val="22"/>
        </w:rPr>
        <w:t></w:t>
      </w:r>
      <w:r w:rsidRPr="005A0AD3">
        <w:rPr>
          <w:rFonts w:ascii="Arial" w:hAnsi="Arial" w:cs="Arial"/>
          <w:sz w:val="22"/>
          <w:szCs w:val="22"/>
        </w:rPr>
        <w:tab/>
      </w:r>
      <w:r w:rsidRPr="005A0AD3">
        <w:rPr>
          <w:rFonts w:ascii="Arial" w:hAnsi="Arial" w:cs="Arial"/>
          <w:sz w:val="22"/>
          <w:szCs w:val="22"/>
          <w:u w:val="single"/>
        </w:rPr>
        <w:t>operatore eco</w:t>
      </w:r>
      <w:r w:rsidR="005C3376" w:rsidRPr="005A0AD3">
        <w:rPr>
          <w:rFonts w:ascii="Arial" w:hAnsi="Arial" w:cs="Arial"/>
          <w:sz w:val="22"/>
          <w:szCs w:val="22"/>
          <w:u w:val="single"/>
        </w:rPr>
        <w:t xml:space="preserve">nomico di cui </w:t>
      </w:r>
      <w:r w:rsidR="005C3376" w:rsidRPr="005A0AD3">
        <w:rPr>
          <w:rFonts w:ascii="Arial" w:hAnsi="Arial" w:cs="Arial"/>
          <w:b/>
          <w:bCs/>
          <w:sz w:val="22"/>
          <w:szCs w:val="22"/>
          <w:u w:val="single"/>
        </w:rPr>
        <w:t xml:space="preserve">all’art. </w:t>
      </w:r>
      <w:r w:rsidR="00D745A8" w:rsidRPr="005A0AD3">
        <w:rPr>
          <w:rFonts w:ascii="Arial" w:hAnsi="Arial" w:cs="Arial"/>
          <w:b/>
          <w:bCs/>
          <w:sz w:val="22"/>
          <w:szCs w:val="22"/>
          <w:u w:val="single"/>
        </w:rPr>
        <w:t>65</w:t>
      </w:r>
      <w:r w:rsidR="005C3376" w:rsidRPr="005A0AD3">
        <w:rPr>
          <w:rFonts w:ascii="Arial" w:hAnsi="Arial" w:cs="Arial"/>
          <w:b/>
          <w:bCs/>
          <w:sz w:val="22"/>
          <w:szCs w:val="22"/>
          <w:u w:val="single"/>
        </w:rPr>
        <w:t>, co. 2</w:t>
      </w:r>
      <w:r w:rsidRPr="005A0AD3">
        <w:rPr>
          <w:rFonts w:ascii="Arial" w:hAnsi="Arial" w:cs="Arial"/>
          <w:b/>
          <w:bCs/>
          <w:sz w:val="22"/>
          <w:szCs w:val="22"/>
          <w:u w:val="single"/>
        </w:rPr>
        <w:t xml:space="preserve">, lett. </w:t>
      </w:r>
      <w:r w:rsidR="00D745A8" w:rsidRPr="005A0AD3">
        <w:rPr>
          <w:rFonts w:ascii="Arial" w:hAnsi="Arial" w:cs="Arial"/>
          <w:b/>
          <w:bCs/>
          <w:sz w:val="22"/>
          <w:szCs w:val="22"/>
          <w:u w:val="single"/>
        </w:rPr>
        <w:t>f</w:t>
      </w:r>
      <w:r w:rsidRPr="005A0AD3">
        <w:rPr>
          <w:rFonts w:ascii="Arial" w:hAnsi="Arial" w:cs="Arial"/>
          <w:b/>
          <w:bCs/>
          <w:sz w:val="22"/>
          <w:szCs w:val="22"/>
          <w:u w:val="single"/>
        </w:rPr>
        <w:t xml:space="preserve">) del D.Lgs. </w:t>
      </w:r>
      <w:r w:rsidR="00D745A8" w:rsidRPr="005A0AD3">
        <w:rPr>
          <w:rFonts w:ascii="Arial" w:hAnsi="Arial" w:cs="Arial"/>
          <w:b/>
          <w:bCs/>
          <w:sz w:val="22"/>
          <w:szCs w:val="22"/>
          <w:u w:val="single"/>
        </w:rPr>
        <w:t>36/2023</w:t>
      </w:r>
      <w:r w:rsidR="00D745A8" w:rsidRPr="005A0AD3">
        <w:rPr>
          <w:rFonts w:ascii="Arial" w:hAnsi="Arial" w:cs="Arial"/>
          <w:sz w:val="22"/>
          <w:szCs w:val="22"/>
          <w:u w:val="single"/>
        </w:rPr>
        <w:t xml:space="preserve"> </w:t>
      </w:r>
      <w:r w:rsidRPr="005A0AD3">
        <w:rPr>
          <w:rFonts w:ascii="Arial" w:hAnsi="Arial" w:cs="Arial"/>
          <w:sz w:val="22"/>
          <w:szCs w:val="22"/>
        </w:rPr>
        <w:t xml:space="preserve">(consorzio ordinario di concorrenti di cui all'art. 2602 del </w:t>
      </w:r>
      <w:r w:rsidR="001B49CC" w:rsidRPr="005A0AD3">
        <w:rPr>
          <w:rFonts w:ascii="Arial" w:hAnsi="Arial" w:cs="Arial"/>
          <w:sz w:val="22"/>
          <w:szCs w:val="22"/>
        </w:rPr>
        <w:t>Codice civile</w:t>
      </w:r>
      <w:r w:rsidRPr="005A0AD3">
        <w:rPr>
          <w:rFonts w:ascii="Arial" w:hAnsi="Arial" w:cs="Arial"/>
          <w:sz w:val="22"/>
          <w:szCs w:val="22"/>
        </w:rPr>
        <w:t>), costituito/costituendo tra i soggetti di cui alle precedenti lettere a), b)</w:t>
      </w:r>
      <w:r w:rsidR="001764D2" w:rsidRPr="005A0AD3">
        <w:rPr>
          <w:rFonts w:ascii="Arial" w:hAnsi="Arial" w:cs="Arial"/>
          <w:sz w:val="22"/>
          <w:szCs w:val="22"/>
        </w:rPr>
        <w:t>,</w:t>
      </w:r>
      <w:r w:rsidR="00D71DC6" w:rsidRPr="005A0AD3">
        <w:rPr>
          <w:rFonts w:ascii="Arial" w:hAnsi="Arial" w:cs="Arial"/>
          <w:sz w:val="22"/>
          <w:szCs w:val="22"/>
        </w:rPr>
        <w:t xml:space="preserve"> </w:t>
      </w:r>
      <w:r w:rsidRPr="005A0AD3">
        <w:rPr>
          <w:rFonts w:ascii="Arial" w:hAnsi="Arial" w:cs="Arial"/>
          <w:sz w:val="22"/>
          <w:szCs w:val="22"/>
        </w:rPr>
        <w:t>c)</w:t>
      </w:r>
      <w:r w:rsidR="001764D2" w:rsidRPr="005A0AD3">
        <w:rPr>
          <w:rFonts w:ascii="Arial" w:hAnsi="Arial" w:cs="Arial"/>
          <w:sz w:val="22"/>
          <w:szCs w:val="22"/>
        </w:rPr>
        <w:t xml:space="preserve"> e d);</w:t>
      </w:r>
    </w:p>
    <w:p w14:paraId="6C811621" w14:textId="03AD849F" w:rsidR="00841423" w:rsidRPr="005A0AD3" w:rsidRDefault="00841423" w:rsidP="001B49CC">
      <w:pPr>
        <w:pStyle w:val="Paragrafoelenco"/>
        <w:numPr>
          <w:ilvl w:val="0"/>
          <w:numId w:val="8"/>
        </w:numPr>
        <w:tabs>
          <w:tab w:val="left" w:pos="1418"/>
        </w:tabs>
        <w:spacing w:line="360" w:lineRule="auto"/>
        <w:contextualSpacing w:val="0"/>
        <w:jc w:val="both"/>
        <w:rPr>
          <w:rFonts w:ascii="Arial" w:hAnsi="Arial" w:cs="Arial"/>
          <w:sz w:val="22"/>
          <w:szCs w:val="22"/>
        </w:rPr>
      </w:pPr>
      <w:r w:rsidRPr="005A0AD3">
        <w:rPr>
          <w:rFonts w:ascii="Arial" w:hAnsi="Arial" w:cs="Arial"/>
          <w:sz w:val="22"/>
          <w:szCs w:val="22"/>
        </w:rPr>
        <w:t>con la seguente impresa capofila</w:t>
      </w:r>
      <w:r w:rsidR="00A72661" w:rsidRPr="005A0AD3">
        <w:rPr>
          <w:rFonts w:ascii="Arial" w:hAnsi="Arial" w:cs="Arial"/>
          <w:sz w:val="22"/>
          <w:szCs w:val="22"/>
        </w:rPr>
        <w:t>:</w:t>
      </w:r>
      <w:r w:rsidR="001B49CC" w:rsidRPr="005A0AD3">
        <w:rPr>
          <w:rFonts w:ascii="Arial" w:hAnsi="Arial" w:cs="Arial"/>
          <w:sz w:val="22"/>
          <w:szCs w:val="22"/>
        </w:rPr>
        <w:t xml:space="preserve"> </w:t>
      </w:r>
      <w:r w:rsidR="001B49CC" w:rsidRPr="005A0AD3">
        <w:rPr>
          <w:rFonts w:ascii="Arial" w:hAnsi="Arial" w:cs="Arial"/>
          <w:b/>
          <w:sz w:val="22"/>
          <w:szCs w:val="22"/>
          <w:highlight w:val="lightGray"/>
        </w:rPr>
        <w:fldChar w:fldCharType="begin">
          <w:ffData>
            <w:name w:val="Testo657"/>
            <w:enabled/>
            <w:calcOnExit w:val="0"/>
            <w:textInput/>
          </w:ffData>
        </w:fldChar>
      </w:r>
      <w:r w:rsidR="001B49CC" w:rsidRPr="005A0AD3">
        <w:rPr>
          <w:rFonts w:ascii="Arial" w:hAnsi="Arial" w:cs="Arial"/>
          <w:b/>
          <w:sz w:val="22"/>
          <w:szCs w:val="22"/>
          <w:highlight w:val="lightGray"/>
        </w:rPr>
        <w:instrText xml:space="preserve"> FORMTEXT </w:instrText>
      </w:r>
      <w:r w:rsidR="001B49CC" w:rsidRPr="005A0AD3">
        <w:rPr>
          <w:rFonts w:ascii="Arial" w:hAnsi="Arial" w:cs="Arial"/>
          <w:b/>
          <w:sz w:val="22"/>
          <w:szCs w:val="22"/>
          <w:highlight w:val="lightGray"/>
        </w:rPr>
      </w:r>
      <w:r w:rsidR="001B49CC" w:rsidRPr="005A0AD3">
        <w:rPr>
          <w:rFonts w:ascii="Arial" w:hAnsi="Arial" w:cs="Arial"/>
          <w:b/>
          <w:sz w:val="22"/>
          <w:szCs w:val="22"/>
          <w:highlight w:val="lightGray"/>
        </w:rPr>
        <w:fldChar w:fldCharType="separate"/>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fldChar w:fldCharType="end"/>
      </w:r>
    </w:p>
    <w:p w14:paraId="3A262A09" w14:textId="3EDC8E75" w:rsidR="00A72661" w:rsidRPr="005A0AD3" w:rsidRDefault="00841423" w:rsidP="001B49CC">
      <w:pPr>
        <w:pStyle w:val="Paragrafoelenco"/>
        <w:numPr>
          <w:ilvl w:val="0"/>
          <w:numId w:val="8"/>
        </w:numPr>
        <w:tabs>
          <w:tab w:val="left" w:pos="1418"/>
        </w:tabs>
        <w:spacing w:line="360" w:lineRule="auto"/>
        <w:contextualSpacing w:val="0"/>
        <w:jc w:val="both"/>
        <w:rPr>
          <w:rFonts w:ascii="Arial" w:hAnsi="Arial" w:cs="Arial"/>
          <w:sz w:val="22"/>
          <w:szCs w:val="22"/>
        </w:rPr>
      </w:pPr>
      <w:r w:rsidRPr="005A0AD3">
        <w:rPr>
          <w:rFonts w:ascii="Arial" w:hAnsi="Arial" w:cs="Arial"/>
          <w:sz w:val="22"/>
          <w:szCs w:val="22"/>
        </w:rPr>
        <w:t>con le seguenti imprese consorziate:</w:t>
      </w:r>
      <w:r w:rsidR="001B49CC" w:rsidRPr="005A0AD3">
        <w:rPr>
          <w:rFonts w:ascii="Arial" w:hAnsi="Arial" w:cs="Arial"/>
          <w:sz w:val="22"/>
          <w:szCs w:val="22"/>
        </w:rPr>
        <w:t xml:space="preserve"> </w:t>
      </w:r>
      <w:r w:rsidR="001B49CC" w:rsidRPr="005A0AD3">
        <w:rPr>
          <w:rFonts w:ascii="Arial" w:hAnsi="Arial" w:cs="Arial"/>
          <w:b/>
          <w:sz w:val="22"/>
          <w:szCs w:val="22"/>
          <w:highlight w:val="lightGray"/>
        </w:rPr>
        <w:fldChar w:fldCharType="begin">
          <w:ffData>
            <w:name w:val="Testo657"/>
            <w:enabled/>
            <w:calcOnExit w:val="0"/>
            <w:textInput/>
          </w:ffData>
        </w:fldChar>
      </w:r>
      <w:r w:rsidR="001B49CC" w:rsidRPr="005A0AD3">
        <w:rPr>
          <w:rFonts w:ascii="Arial" w:hAnsi="Arial" w:cs="Arial"/>
          <w:b/>
          <w:sz w:val="22"/>
          <w:szCs w:val="22"/>
          <w:highlight w:val="lightGray"/>
        </w:rPr>
        <w:instrText xml:space="preserve"> FORMTEXT </w:instrText>
      </w:r>
      <w:r w:rsidR="001B49CC" w:rsidRPr="005A0AD3">
        <w:rPr>
          <w:rFonts w:ascii="Arial" w:hAnsi="Arial" w:cs="Arial"/>
          <w:b/>
          <w:sz w:val="22"/>
          <w:szCs w:val="22"/>
          <w:highlight w:val="lightGray"/>
        </w:rPr>
      </w:r>
      <w:r w:rsidR="001B49CC" w:rsidRPr="005A0AD3">
        <w:rPr>
          <w:rFonts w:ascii="Arial" w:hAnsi="Arial" w:cs="Arial"/>
          <w:b/>
          <w:sz w:val="22"/>
          <w:szCs w:val="22"/>
          <w:highlight w:val="lightGray"/>
        </w:rPr>
        <w:fldChar w:fldCharType="separate"/>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t> </w:t>
      </w:r>
      <w:r w:rsidR="001B49CC" w:rsidRPr="005A0AD3">
        <w:rPr>
          <w:rFonts w:ascii="Arial" w:hAnsi="Arial" w:cs="Arial"/>
          <w:b/>
          <w:sz w:val="22"/>
          <w:szCs w:val="22"/>
          <w:highlight w:val="lightGray"/>
        </w:rPr>
        <w:fldChar w:fldCharType="end"/>
      </w:r>
    </w:p>
    <w:p w14:paraId="015D755F" w14:textId="70D049D7" w:rsidR="00841423" w:rsidRPr="005A0AD3" w:rsidRDefault="00841423" w:rsidP="001B49CC">
      <w:pPr>
        <w:spacing w:line="360" w:lineRule="auto"/>
        <w:ind w:left="709" w:hanging="425"/>
        <w:jc w:val="both"/>
        <w:rPr>
          <w:rFonts w:ascii="Arial" w:hAnsi="Arial" w:cs="Arial"/>
          <w:sz w:val="22"/>
          <w:szCs w:val="22"/>
        </w:rPr>
      </w:pPr>
      <w:r w:rsidRPr="005A0AD3">
        <w:rPr>
          <w:rFonts w:ascii="Arial" w:hAnsi="Arial" w:cs="Arial"/>
          <w:sz w:val="22"/>
          <w:szCs w:val="22"/>
        </w:rPr>
        <w:sym w:font="Symbol" w:char="F0A0"/>
      </w:r>
      <w:r w:rsidRPr="005A0AD3">
        <w:rPr>
          <w:rFonts w:ascii="Arial" w:hAnsi="Arial" w:cs="Arial"/>
          <w:sz w:val="22"/>
          <w:szCs w:val="22"/>
        </w:rPr>
        <w:t xml:space="preserve"> </w:t>
      </w:r>
      <w:r w:rsidRPr="005A0AD3">
        <w:rPr>
          <w:rFonts w:ascii="Arial" w:hAnsi="Arial" w:cs="Arial"/>
          <w:sz w:val="22"/>
          <w:szCs w:val="22"/>
        </w:rPr>
        <w:tab/>
        <w:t xml:space="preserve">consorzio ordinario di concorrenti costituito in forma di società ai sensi dell'art. 2615-ter del </w:t>
      </w:r>
      <w:r w:rsidR="00514DE5" w:rsidRPr="005A0AD3">
        <w:rPr>
          <w:rFonts w:ascii="Arial" w:hAnsi="Arial" w:cs="Arial"/>
          <w:sz w:val="22"/>
          <w:szCs w:val="22"/>
        </w:rPr>
        <w:t>Codice civile</w:t>
      </w:r>
      <w:r w:rsidRPr="005A0AD3">
        <w:rPr>
          <w:rFonts w:ascii="Arial" w:hAnsi="Arial" w:cs="Arial"/>
          <w:sz w:val="22"/>
          <w:szCs w:val="22"/>
        </w:rPr>
        <w:t>;</w:t>
      </w:r>
    </w:p>
    <w:p w14:paraId="64CA8E05" w14:textId="3CF62017" w:rsidR="00841423" w:rsidRPr="005A0AD3" w:rsidRDefault="00841423" w:rsidP="00D77CA3">
      <w:pPr>
        <w:spacing w:line="360" w:lineRule="auto"/>
        <w:ind w:left="709" w:hanging="425"/>
        <w:jc w:val="both"/>
        <w:rPr>
          <w:rFonts w:ascii="Arial" w:hAnsi="Arial" w:cs="Arial"/>
          <w:sz w:val="22"/>
          <w:szCs w:val="22"/>
        </w:rPr>
      </w:pPr>
      <w:r w:rsidRPr="005A0AD3">
        <w:rPr>
          <w:rFonts w:ascii="Arial" w:hAnsi="Arial" w:cs="Arial"/>
          <w:sz w:val="22"/>
          <w:szCs w:val="22"/>
        </w:rPr>
        <w:t></w:t>
      </w:r>
      <w:r w:rsidRPr="005A0AD3">
        <w:rPr>
          <w:rFonts w:ascii="Arial" w:hAnsi="Arial" w:cs="Arial"/>
          <w:sz w:val="22"/>
          <w:szCs w:val="22"/>
        </w:rPr>
        <w:tab/>
      </w:r>
      <w:r w:rsidRPr="005A0AD3">
        <w:rPr>
          <w:rFonts w:ascii="Arial" w:hAnsi="Arial" w:cs="Arial"/>
          <w:sz w:val="22"/>
          <w:szCs w:val="22"/>
          <w:u w:val="single"/>
        </w:rPr>
        <w:t>operatore eco</w:t>
      </w:r>
      <w:r w:rsidR="005C3376" w:rsidRPr="005A0AD3">
        <w:rPr>
          <w:rFonts w:ascii="Arial" w:hAnsi="Arial" w:cs="Arial"/>
          <w:sz w:val="22"/>
          <w:szCs w:val="22"/>
          <w:u w:val="single"/>
        </w:rPr>
        <w:t xml:space="preserve">nomico di cui all’art. </w:t>
      </w:r>
      <w:r w:rsidR="00DE09E6" w:rsidRPr="005A0AD3">
        <w:rPr>
          <w:rFonts w:ascii="Arial" w:hAnsi="Arial" w:cs="Arial"/>
          <w:b/>
          <w:bCs/>
          <w:sz w:val="22"/>
          <w:szCs w:val="22"/>
          <w:u w:val="single"/>
        </w:rPr>
        <w:t>65</w:t>
      </w:r>
      <w:r w:rsidR="005C3376" w:rsidRPr="005A0AD3">
        <w:rPr>
          <w:rFonts w:ascii="Arial" w:hAnsi="Arial" w:cs="Arial"/>
          <w:b/>
          <w:bCs/>
          <w:sz w:val="22"/>
          <w:szCs w:val="22"/>
          <w:u w:val="single"/>
        </w:rPr>
        <w:t>, co. 2</w:t>
      </w:r>
      <w:r w:rsidRPr="005A0AD3">
        <w:rPr>
          <w:rFonts w:ascii="Arial" w:hAnsi="Arial" w:cs="Arial"/>
          <w:b/>
          <w:bCs/>
          <w:sz w:val="22"/>
          <w:szCs w:val="22"/>
          <w:u w:val="single"/>
        </w:rPr>
        <w:t xml:space="preserve">, lett. </w:t>
      </w:r>
      <w:r w:rsidR="00DE09E6" w:rsidRPr="005A0AD3">
        <w:rPr>
          <w:rFonts w:ascii="Arial" w:hAnsi="Arial" w:cs="Arial"/>
          <w:b/>
          <w:bCs/>
          <w:sz w:val="22"/>
          <w:szCs w:val="22"/>
          <w:u w:val="single"/>
        </w:rPr>
        <w:t>g</w:t>
      </w:r>
      <w:r w:rsidRPr="005A0AD3">
        <w:rPr>
          <w:rFonts w:ascii="Arial" w:hAnsi="Arial" w:cs="Arial"/>
          <w:b/>
          <w:bCs/>
          <w:sz w:val="22"/>
          <w:szCs w:val="22"/>
          <w:u w:val="single"/>
        </w:rPr>
        <w:t xml:space="preserve">) del D.Lgs. </w:t>
      </w:r>
      <w:bookmarkStart w:id="0" w:name="_Hlk141713716"/>
      <w:r w:rsidR="00DE09E6" w:rsidRPr="005A0AD3">
        <w:rPr>
          <w:rFonts w:ascii="Arial" w:hAnsi="Arial" w:cs="Arial"/>
          <w:b/>
          <w:bCs/>
          <w:sz w:val="22"/>
          <w:szCs w:val="22"/>
          <w:u w:val="single"/>
        </w:rPr>
        <w:t>36/2023</w:t>
      </w:r>
      <w:r w:rsidR="00DE09E6" w:rsidRPr="005A0AD3">
        <w:rPr>
          <w:rFonts w:ascii="Arial" w:hAnsi="Arial" w:cs="Arial"/>
          <w:sz w:val="22"/>
          <w:szCs w:val="22"/>
          <w:u w:val="single"/>
        </w:rPr>
        <w:t xml:space="preserve"> </w:t>
      </w:r>
      <w:bookmarkEnd w:id="0"/>
      <w:r w:rsidRPr="005A0AD3">
        <w:rPr>
          <w:rFonts w:ascii="Arial" w:hAnsi="Arial" w:cs="Arial"/>
          <w:sz w:val="22"/>
          <w:szCs w:val="22"/>
        </w:rPr>
        <w:t xml:space="preserve">(aggregazione tra imprese aderenti al contratto di rete ai sensi dell'art. 3, co. 4-ter, del D.L. n. 5/2009, </w:t>
      </w:r>
      <w:proofErr w:type="spellStart"/>
      <w:r w:rsidRPr="005A0AD3">
        <w:rPr>
          <w:rFonts w:ascii="Arial" w:hAnsi="Arial" w:cs="Arial"/>
          <w:sz w:val="22"/>
          <w:szCs w:val="22"/>
        </w:rPr>
        <w:t>conv</w:t>
      </w:r>
      <w:proofErr w:type="spellEnd"/>
      <w:r w:rsidRPr="005A0AD3">
        <w:rPr>
          <w:rFonts w:ascii="Arial" w:hAnsi="Arial" w:cs="Arial"/>
          <w:sz w:val="22"/>
          <w:szCs w:val="22"/>
        </w:rPr>
        <w:t>. in L. 33/2009), nella seguente specifica tipologia</w:t>
      </w:r>
      <w:r w:rsidR="001B49CC" w:rsidRPr="005A0AD3">
        <w:rPr>
          <w:rFonts w:ascii="Arial" w:hAnsi="Arial" w:cs="Arial"/>
          <w:sz w:val="22"/>
          <w:szCs w:val="22"/>
        </w:rPr>
        <w:t xml:space="preserve"> [</w:t>
      </w:r>
      <w:r w:rsidR="001B49CC" w:rsidRPr="005A0AD3">
        <w:rPr>
          <w:rFonts w:ascii="Arial" w:hAnsi="Arial" w:cs="Arial"/>
          <w:i/>
          <w:color w:val="0D0D0D"/>
          <w:sz w:val="22"/>
          <w:szCs w:val="22"/>
        </w:rPr>
        <w:t>compilare le informazioni relative ad una delle tre tipologie possibili</w:t>
      </w:r>
      <w:r w:rsidR="001B49CC" w:rsidRPr="005A0AD3">
        <w:rPr>
          <w:rFonts w:ascii="Arial" w:hAnsi="Arial" w:cs="Arial"/>
          <w:sz w:val="22"/>
          <w:szCs w:val="22"/>
        </w:rPr>
        <w:t>]</w:t>
      </w:r>
      <w:r w:rsidRPr="005A0AD3">
        <w:rPr>
          <w:rFonts w:ascii="Arial" w:hAnsi="Arial" w:cs="Arial"/>
          <w:sz w:val="22"/>
          <w:szCs w:val="22"/>
        </w:rPr>
        <w:t>:</w:t>
      </w:r>
    </w:p>
    <w:p w14:paraId="49B7489B" w14:textId="514927A3" w:rsidR="00841423" w:rsidRPr="005A0AD3" w:rsidRDefault="00841423" w:rsidP="00D77CA3">
      <w:pPr>
        <w:pStyle w:val="Paragrafoelenco"/>
        <w:numPr>
          <w:ilvl w:val="0"/>
          <w:numId w:val="10"/>
        </w:numPr>
        <w:spacing w:line="360" w:lineRule="auto"/>
        <w:jc w:val="both"/>
        <w:rPr>
          <w:rFonts w:ascii="Arial" w:hAnsi="Arial" w:cs="Arial"/>
          <w:strike/>
          <w:sz w:val="22"/>
          <w:szCs w:val="22"/>
        </w:rPr>
      </w:pPr>
      <w:r w:rsidRPr="005A0AD3">
        <w:rPr>
          <w:rFonts w:ascii="Arial" w:hAnsi="Arial" w:cs="Arial"/>
          <w:sz w:val="22"/>
          <w:szCs w:val="22"/>
        </w:rPr>
        <w:t xml:space="preserve">rete dotata di organo comune con potere di rappresentanza, ma priva di soggettività giuridica (cd. rete-contratto), così costituito </w:t>
      </w:r>
    </w:p>
    <w:p w14:paraId="176946A4" w14:textId="31C0C9B1" w:rsidR="00841423" w:rsidRPr="005A0AD3" w:rsidRDefault="00841423" w:rsidP="00D77CA3">
      <w:pPr>
        <w:pStyle w:val="Paragrafoelenco"/>
        <w:numPr>
          <w:ilvl w:val="0"/>
          <w:numId w:val="12"/>
        </w:numPr>
        <w:spacing w:line="360" w:lineRule="auto"/>
        <w:jc w:val="both"/>
        <w:rPr>
          <w:rFonts w:ascii="Arial" w:hAnsi="Arial" w:cs="Arial"/>
          <w:sz w:val="22"/>
          <w:szCs w:val="22"/>
        </w:rPr>
      </w:pPr>
      <w:r w:rsidRPr="005A0AD3">
        <w:rPr>
          <w:rFonts w:ascii="Arial" w:hAnsi="Arial" w:cs="Arial"/>
          <w:sz w:val="22"/>
          <w:szCs w:val="22"/>
        </w:rPr>
        <w:t xml:space="preserve">organo comune mandatario: </w:t>
      </w:r>
      <w:r w:rsidR="00D77CA3" w:rsidRPr="005A0AD3">
        <w:rPr>
          <w:rFonts w:ascii="Arial" w:hAnsi="Arial" w:cs="Arial"/>
          <w:b/>
          <w:sz w:val="22"/>
          <w:szCs w:val="22"/>
          <w:highlight w:val="lightGray"/>
        </w:rPr>
        <w:fldChar w:fldCharType="begin">
          <w:ffData>
            <w:name w:val="Testo657"/>
            <w:enabled/>
            <w:calcOnExit w:val="0"/>
            <w:textInput/>
          </w:ffData>
        </w:fldChar>
      </w:r>
      <w:r w:rsidR="00D77CA3" w:rsidRPr="005A0AD3">
        <w:rPr>
          <w:rFonts w:ascii="Arial" w:hAnsi="Arial" w:cs="Arial"/>
          <w:b/>
          <w:sz w:val="22"/>
          <w:szCs w:val="22"/>
          <w:highlight w:val="lightGray"/>
        </w:rPr>
        <w:instrText xml:space="preserve"> FORMTEXT </w:instrText>
      </w:r>
      <w:r w:rsidR="00D77CA3" w:rsidRPr="005A0AD3">
        <w:rPr>
          <w:rFonts w:ascii="Arial" w:hAnsi="Arial" w:cs="Arial"/>
          <w:b/>
          <w:sz w:val="22"/>
          <w:szCs w:val="22"/>
          <w:highlight w:val="lightGray"/>
        </w:rPr>
      </w:r>
      <w:r w:rsidR="00D77CA3" w:rsidRPr="005A0AD3">
        <w:rPr>
          <w:rFonts w:ascii="Arial" w:hAnsi="Arial" w:cs="Arial"/>
          <w:b/>
          <w:sz w:val="22"/>
          <w:szCs w:val="22"/>
          <w:highlight w:val="lightGray"/>
        </w:rPr>
        <w:fldChar w:fldCharType="separate"/>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fldChar w:fldCharType="end"/>
      </w:r>
      <w:r w:rsidRPr="005A0AD3">
        <w:rPr>
          <w:rFonts w:ascii="Arial" w:hAnsi="Arial" w:cs="Arial"/>
          <w:sz w:val="22"/>
          <w:szCs w:val="22"/>
        </w:rPr>
        <w:t>;</w:t>
      </w:r>
    </w:p>
    <w:p w14:paraId="3CC7BD5F" w14:textId="0D8F6501" w:rsidR="00841423" w:rsidRPr="005A0AD3" w:rsidRDefault="00841423" w:rsidP="00D77CA3">
      <w:pPr>
        <w:pStyle w:val="Paragrafoelenco"/>
        <w:numPr>
          <w:ilvl w:val="0"/>
          <w:numId w:val="12"/>
        </w:numPr>
        <w:spacing w:line="360" w:lineRule="auto"/>
        <w:jc w:val="both"/>
        <w:rPr>
          <w:rFonts w:ascii="Arial" w:hAnsi="Arial" w:cs="Arial"/>
          <w:strike/>
          <w:sz w:val="22"/>
          <w:szCs w:val="22"/>
        </w:rPr>
      </w:pPr>
      <w:r w:rsidRPr="005A0AD3">
        <w:rPr>
          <w:rFonts w:ascii="Arial" w:hAnsi="Arial" w:cs="Arial"/>
          <w:sz w:val="22"/>
          <w:szCs w:val="22"/>
        </w:rPr>
        <w:t xml:space="preserve">mandanti/e: </w:t>
      </w:r>
      <w:r w:rsidR="00D77CA3" w:rsidRPr="005A0AD3">
        <w:rPr>
          <w:rFonts w:ascii="Arial" w:hAnsi="Arial" w:cs="Arial"/>
          <w:b/>
          <w:sz w:val="22"/>
          <w:szCs w:val="22"/>
          <w:highlight w:val="lightGray"/>
        </w:rPr>
        <w:fldChar w:fldCharType="begin">
          <w:ffData>
            <w:name w:val="Testo657"/>
            <w:enabled/>
            <w:calcOnExit w:val="0"/>
            <w:textInput/>
          </w:ffData>
        </w:fldChar>
      </w:r>
      <w:r w:rsidR="00D77CA3" w:rsidRPr="005A0AD3">
        <w:rPr>
          <w:rFonts w:ascii="Arial" w:hAnsi="Arial" w:cs="Arial"/>
          <w:b/>
          <w:sz w:val="22"/>
          <w:szCs w:val="22"/>
          <w:highlight w:val="lightGray"/>
        </w:rPr>
        <w:instrText xml:space="preserve"> FORMTEXT </w:instrText>
      </w:r>
      <w:r w:rsidR="00D77CA3" w:rsidRPr="005A0AD3">
        <w:rPr>
          <w:rFonts w:ascii="Arial" w:hAnsi="Arial" w:cs="Arial"/>
          <w:b/>
          <w:sz w:val="22"/>
          <w:szCs w:val="22"/>
          <w:highlight w:val="lightGray"/>
        </w:rPr>
      </w:r>
      <w:r w:rsidR="00D77CA3" w:rsidRPr="005A0AD3">
        <w:rPr>
          <w:rFonts w:ascii="Arial" w:hAnsi="Arial" w:cs="Arial"/>
          <w:b/>
          <w:sz w:val="22"/>
          <w:szCs w:val="22"/>
          <w:highlight w:val="lightGray"/>
        </w:rPr>
        <w:fldChar w:fldCharType="separate"/>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fldChar w:fldCharType="end"/>
      </w:r>
      <w:r w:rsidRPr="005A0AD3">
        <w:rPr>
          <w:rFonts w:ascii="Arial" w:hAnsi="Arial" w:cs="Arial"/>
          <w:sz w:val="22"/>
          <w:szCs w:val="22"/>
        </w:rPr>
        <w:t>;</w:t>
      </w:r>
    </w:p>
    <w:p w14:paraId="5C277B61" w14:textId="568C66C8" w:rsidR="00841423" w:rsidRPr="005A0AD3" w:rsidRDefault="00841423" w:rsidP="00D77CA3">
      <w:pPr>
        <w:pStyle w:val="Paragrafoelenco"/>
        <w:numPr>
          <w:ilvl w:val="0"/>
          <w:numId w:val="10"/>
        </w:numPr>
        <w:spacing w:line="360" w:lineRule="auto"/>
        <w:jc w:val="both"/>
        <w:rPr>
          <w:rFonts w:ascii="Arial" w:hAnsi="Arial" w:cs="Arial"/>
          <w:sz w:val="22"/>
          <w:szCs w:val="22"/>
        </w:rPr>
      </w:pPr>
      <w:r w:rsidRPr="005A0AD3">
        <w:rPr>
          <w:rFonts w:ascii="Arial" w:hAnsi="Arial" w:cs="Arial"/>
          <w:sz w:val="22"/>
          <w:szCs w:val="22"/>
        </w:rPr>
        <w:t>rete, priva di soggettività giuridica (cd. rete-contratto), dotata di organo comune privo di potere di rappresentanza, ovvero rete sprovvista di organo comune, così costituito</w:t>
      </w:r>
      <w:r w:rsidR="00A72661" w:rsidRPr="005A0AD3">
        <w:rPr>
          <w:rFonts w:ascii="Arial" w:hAnsi="Arial" w:cs="Arial"/>
          <w:sz w:val="22"/>
          <w:szCs w:val="22"/>
        </w:rPr>
        <w:t>:</w:t>
      </w:r>
    </w:p>
    <w:p w14:paraId="71B52315" w14:textId="22CE7CA7" w:rsidR="00841423" w:rsidRPr="005A0AD3" w:rsidRDefault="00841423" w:rsidP="00D77CA3">
      <w:pPr>
        <w:pStyle w:val="Paragrafoelenco"/>
        <w:numPr>
          <w:ilvl w:val="0"/>
          <w:numId w:val="12"/>
        </w:numPr>
        <w:spacing w:line="360" w:lineRule="auto"/>
        <w:jc w:val="both"/>
        <w:rPr>
          <w:rFonts w:ascii="Arial" w:hAnsi="Arial" w:cs="Arial"/>
          <w:sz w:val="22"/>
          <w:szCs w:val="22"/>
        </w:rPr>
      </w:pPr>
      <w:r w:rsidRPr="005A0AD3">
        <w:rPr>
          <w:rFonts w:ascii="Arial" w:hAnsi="Arial" w:cs="Arial"/>
          <w:sz w:val="22"/>
          <w:szCs w:val="22"/>
        </w:rPr>
        <w:t xml:space="preserve">capogruppo mandataria: </w:t>
      </w:r>
      <w:r w:rsidR="00D77CA3" w:rsidRPr="005A0AD3">
        <w:rPr>
          <w:rFonts w:ascii="Arial" w:hAnsi="Arial" w:cs="Arial"/>
          <w:b/>
          <w:sz w:val="22"/>
          <w:szCs w:val="22"/>
          <w:highlight w:val="lightGray"/>
        </w:rPr>
        <w:fldChar w:fldCharType="begin">
          <w:ffData>
            <w:name w:val="Testo657"/>
            <w:enabled/>
            <w:calcOnExit w:val="0"/>
            <w:textInput/>
          </w:ffData>
        </w:fldChar>
      </w:r>
      <w:r w:rsidR="00D77CA3" w:rsidRPr="005A0AD3">
        <w:rPr>
          <w:rFonts w:ascii="Arial" w:hAnsi="Arial" w:cs="Arial"/>
          <w:b/>
          <w:sz w:val="22"/>
          <w:szCs w:val="22"/>
          <w:highlight w:val="lightGray"/>
        </w:rPr>
        <w:instrText xml:space="preserve"> FORMTEXT </w:instrText>
      </w:r>
      <w:r w:rsidR="00D77CA3" w:rsidRPr="005A0AD3">
        <w:rPr>
          <w:rFonts w:ascii="Arial" w:hAnsi="Arial" w:cs="Arial"/>
          <w:b/>
          <w:sz w:val="22"/>
          <w:szCs w:val="22"/>
          <w:highlight w:val="lightGray"/>
        </w:rPr>
      </w:r>
      <w:r w:rsidR="00D77CA3" w:rsidRPr="005A0AD3">
        <w:rPr>
          <w:rFonts w:ascii="Arial" w:hAnsi="Arial" w:cs="Arial"/>
          <w:b/>
          <w:sz w:val="22"/>
          <w:szCs w:val="22"/>
          <w:highlight w:val="lightGray"/>
        </w:rPr>
        <w:fldChar w:fldCharType="separate"/>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fldChar w:fldCharType="end"/>
      </w:r>
      <w:r w:rsidRPr="005A0AD3">
        <w:rPr>
          <w:rFonts w:ascii="Arial" w:hAnsi="Arial" w:cs="Arial"/>
          <w:sz w:val="22"/>
          <w:szCs w:val="22"/>
        </w:rPr>
        <w:t>;</w:t>
      </w:r>
    </w:p>
    <w:p w14:paraId="4D0FDD94" w14:textId="36DA4737" w:rsidR="00841423" w:rsidRPr="005A0AD3" w:rsidRDefault="00841423" w:rsidP="00D77CA3">
      <w:pPr>
        <w:pStyle w:val="Paragrafoelenco"/>
        <w:numPr>
          <w:ilvl w:val="0"/>
          <w:numId w:val="12"/>
        </w:numPr>
        <w:spacing w:line="360" w:lineRule="auto"/>
        <w:jc w:val="both"/>
        <w:rPr>
          <w:rFonts w:ascii="Arial" w:hAnsi="Arial" w:cs="Arial"/>
          <w:sz w:val="22"/>
          <w:szCs w:val="22"/>
        </w:rPr>
      </w:pPr>
      <w:r w:rsidRPr="005A0AD3">
        <w:rPr>
          <w:rFonts w:ascii="Arial" w:hAnsi="Arial" w:cs="Arial"/>
          <w:sz w:val="22"/>
          <w:szCs w:val="22"/>
        </w:rPr>
        <w:t>mandante/i</w:t>
      </w:r>
      <w:r w:rsidR="00A72661" w:rsidRPr="005A0AD3">
        <w:rPr>
          <w:rFonts w:ascii="Arial" w:hAnsi="Arial" w:cs="Arial"/>
          <w:sz w:val="22"/>
          <w:szCs w:val="22"/>
        </w:rPr>
        <w:t>:</w:t>
      </w:r>
      <w:r w:rsidR="00D77CA3" w:rsidRPr="005A0AD3">
        <w:rPr>
          <w:rFonts w:ascii="Arial" w:hAnsi="Arial" w:cs="Arial"/>
          <w:sz w:val="22"/>
          <w:szCs w:val="22"/>
        </w:rPr>
        <w:t xml:space="preserve"> </w:t>
      </w:r>
      <w:r w:rsidR="00D77CA3" w:rsidRPr="005A0AD3">
        <w:rPr>
          <w:rFonts w:ascii="Arial" w:hAnsi="Arial" w:cs="Arial"/>
          <w:b/>
          <w:sz w:val="22"/>
          <w:szCs w:val="22"/>
          <w:highlight w:val="lightGray"/>
        </w:rPr>
        <w:fldChar w:fldCharType="begin">
          <w:ffData>
            <w:name w:val="Testo657"/>
            <w:enabled/>
            <w:calcOnExit w:val="0"/>
            <w:textInput/>
          </w:ffData>
        </w:fldChar>
      </w:r>
      <w:r w:rsidR="00D77CA3" w:rsidRPr="005A0AD3">
        <w:rPr>
          <w:rFonts w:ascii="Arial" w:hAnsi="Arial" w:cs="Arial"/>
          <w:b/>
          <w:sz w:val="22"/>
          <w:szCs w:val="22"/>
          <w:highlight w:val="lightGray"/>
        </w:rPr>
        <w:instrText xml:space="preserve"> FORMTEXT </w:instrText>
      </w:r>
      <w:r w:rsidR="00D77CA3" w:rsidRPr="005A0AD3">
        <w:rPr>
          <w:rFonts w:ascii="Arial" w:hAnsi="Arial" w:cs="Arial"/>
          <w:b/>
          <w:sz w:val="22"/>
          <w:szCs w:val="22"/>
          <w:highlight w:val="lightGray"/>
        </w:rPr>
      </w:r>
      <w:r w:rsidR="00D77CA3" w:rsidRPr="005A0AD3">
        <w:rPr>
          <w:rFonts w:ascii="Arial" w:hAnsi="Arial" w:cs="Arial"/>
          <w:b/>
          <w:sz w:val="22"/>
          <w:szCs w:val="22"/>
          <w:highlight w:val="lightGray"/>
        </w:rPr>
        <w:fldChar w:fldCharType="separate"/>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t> </w:t>
      </w:r>
      <w:r w:rsidR="00D77CA3" w:rsidRPr="005A0AD3">
        <w:rPr>
          <w:rFonts w:ascii="Arial" w:hAnsi="Arial" w:cs="Arial"/>
          <w:b/>
          <w:sz w:val="22"/>
          <w:szCs w:val="22"/>
          <w:highlight w:val="lightGray"/>
        </w:rPr>
        <w:fldChar w:fldCharType="end"/>
      </w:r>
      <w:r w:rsidRPr="005A0AD3">
        <w:rPr>
          <w:rFonts w:ascii="Arial" w:hAnsi="Arial" w:cs="Arial"/>
          <w:sz w:val="22"/>
          <w:szCs w:val="22"/>
        </w:rPr>
        <w:t>;</w:t>
      </w:r>
    </w:p>
    <w:p w14:paraId="4AD37FAE" w14:textId="79DD95EB" w:rsidR="00841423" w:rsidRPr="005A0AD3" w:rsidRDefault="00841423" w:rsidP="00D77CA3">
      <w:pPr>
        <w:pStyle w:val="Paragrafoelenco"/>
        <w:numPr>
          <w:ilvl w:val="0"/>
          <w:numId w:val="10"/>
        </w:numPr>
        <w:spacing w:line="360" w:lineRule="auto"/>
        <w:jc w:val="both"/>
        <w:rPr>
          <w:rFonts w:ascii="Arial" w:hAnsi="Arial" w:cs="Arial"/>
          <w:sz w:val="22"/>
          <w:szCs w:val="22"/>
        </w:rPr>
      </w:pPr>
      <w:r w:rsidRPr="005A0AD3">
        <w:rPr>
          <w:rFonts w:ascii="Arial" w:hAnsi="Arial" w:cs="Arial"/>
          <w:sz w:val="22"/>
          <w:szCs w:val="22"/>
        </w:rPr>
        <w:t>rete dotata di organo comune e di soggettività giuridica (cd. rete-soggetto).</w:t>
      </w:r>
    </w:p>
    <w:p w14:paraId="74309BD7" w14:textId="40115BA3" w:rsidR="00570E80" w:rsidRPr="005A0AD3" w:rsidRDefault="00841423" w:rsidP="00570E80">
      <w:pPr>
        <w:spacing w:line="360" w:lineRule="auto"/>
        <w:ind w:left="709" w:hanging="425"/>
        <w:jc w:val="both"/>
        <w:rPr>
          <w:rFonts w:ascii="Arial" w:hAnsi="Arial" w:cs="Arial"/>
          <w:sz w:val="22"/>
          <w:szCs w:val="22"/>
        </w:rPr>
      </w:pPr>
      <w:r w:rsidRPr="005A0AD3">
        <w:rPr>
          <w:rFonts w:ascii="Arial" w:hAnsi="Arial" w:cs="Arial"/>
          <w:sz w:val="22"/>
          <w:szCs w:val="22"/>
        </w:rPr>
        <w:lastRenderedPageBreak/>
        <w:t></w:t>
      </w:r>
      <w:r w:rsidRPr="005A0AD3">
        <w:rPr>
          <w:rFonts w:ascii="Arial" w:hAnsi="Arial" w:cs="Arial"/>
          <w:sz w:val="22"/>
          <w:szCs w:val="22"/>
        </w:rPr>
        <w:tab/>
      </w:r>
      <w:r w:rsidRPr="005A0AD3">
        <w:rPr>
          <w:rFonts w:ascii="Arial" w:hAnsi="Arial" w:cs="Arial"/>
          <w:sz w:val="22"/>
          <w:szCs w:val="22"/>
          <w:u w:val="single"/>
        </w:rPr>
        <w:t>operatore eco</w:t>
      </w:r>
      <w:r w:rsidR="005C3376" w:rsidRPr="005A0AD3">
        <w:rPr>
          <w:rFonts w:ascii="Arial" w:hAnsi="Arial" w:cs="Arial"/>
          <w:sz w:val="22"/>
          <w:szCs w:val="22"/>
          <w:u w:val="single"/>
        </w:rPr>
        <w:t xml:space="preserve">nomico di cui all’art. </w:t>
      </w:r>
      <w:r w:rsidR="00D00C22" w:rsidRPr="005A0AD3">
        <w:rPr>
          <w:rFonts w:ascii="Arial" w:hAnsi="Arial" w:cs="Arial"/>
          <w:b/>
          <w:bCs/>
          <w:sz w:val="22"/>
          <w:szCs w:val="22"/>
          <w:u w:val="single"/>
        </w:rPr>
        <w:t>65</w:t>
      </w:r>
      <w:r w:rsidR="005C3376" w:rsidRPr="005A0AD3">
        <w:rPr>
          <w:rFonts w:ascii="Arial" w:hAnsi="Arial" w:cs="Arial"/>
          <w:b/>
          <w:bCs/>
          <w:sz w:val="22"/>
          <w:szCs w:val="22"/>
          <w:u w:val="single"/>
        </w:rPr>
        <w:t>, co. 2</w:t>
      </w:r>
      <w:r w:rsidRPr="005A0AD3">
        <w:rPr>
          <w:rFonts w:ascii="Arial" w:hAnsi="Arial" w:cs="Arial"/>
          <w:b/>
          <w:bCs/>
          <w:sz w:val="22"/>
          <w:szCs w:val="22"/>
          <w:u w:val="single"/>
        </w:rPr>
        <w:t xml:space="preserve">, lett. </w:t>
      </w:r>
      <w:r w:rsidR="00DE09E6" w:rsidRPr="005A0AD3">
        <w:rPr>
          <w:rFonts w:ascii="Arial" w:hAnsi="Arial" w:cs="Arial"/>
          <w:b/>
          <w:bCs/>
          <w:sz w:val="22"/>
          <w:szCs w:val="22"/>
          <w:u w:val="single"/>
        </w:rPr>
        <w:t>h</w:t>
      </w:r>
      <w:r w:rsidRPr="005A0AD3">
        <w:rPr>
          <w:rFonts w:ascii="Arial" w:hAnsi="Arial" w:cs="Arial"/>
          <w:b/>
          <w:bCs/>
          <w:sz w:val="22"/>
          <w:szCs w:val="22"/>
          <w:u w:val="single"/>
        </w:rPr>
        <w:t xml:space="preserve">) del D.Lgs. </w:t>
      </w:r>
      <w:r w:rsidR="00D00C22" w:rsidRPr="005A0AD3">
        <w:rPr>
          <w:rFonts w:ascii="Arial" w:hAnsi="Arial" w:cs="Arial"/>
          <w:b/>
          <w:bCs/>
          <w:sz w:val="22"/>
          <w:szCs w:val="22"/>
          <w:u w:val="single"/>
        </w:rPr>
        <w:t>36/2023</w:t>
      </w:r>
      <w:r w:rsidR="00D00C22" w:rsidRPr="005A0AD3">
        <w:rPr>
          <w:rFonts w:ascii="Arial" w:hAnsi="Arial" w:cs="Arial"/>
          <w:sz w:val="22"/>
          <w:szCs w:val="22"/>
          <w:u w:val="single"/>
        </w:rPr>
        <w:t xml:space="preserve"> </w:t>
      </w:r>
      <w:r w:rsidRPr="005A0AD3">
        <w:rPr>
          <w:rFonts w:ascii="Arial" w:hAnsi="Arial" w:cs="Arial"/>
          <w:sz w:val="22"/>
          <w:szCs w:val="22"/>
        </w:rPr>
        <w:t>(gruppo europeo di interesse economico - GEIE).</w:t>
      </w:r>
    </w:p>
    <w:p w14:paraId="61746E2D" w14:textId="7F944C6D" w:rsidR="000E4467" w:rsidRPr="005A0AD3" w:rsidRDefault="00570E80" w:rsidP="00514DE5">
      <w:pPr>
        <w:spacing w:line="360" w:lineRule="auto"/>
        <w:ind w:right="88"/>
        <w:jc w:val="both"/>
        <w:rPr>
          <w:rFonts w:ascii="Arial" w:hAnsi="Arial" w:cs="Arial"/>
          <w:sz w:val="22"/>
          <w:szCs w:val="22"/>
        </w:rPr>
      </w:pPr>
      <w:r w:rsidRPr="005A0AD3">
        <w:rPr>
          <w:rFonts w:ascii="Arial" w:hAnsi="Arial" w:cs="Arial"/>
          <w:b/>
          <w:bCs/>
          <w:sz w:val="22"/>
          <w:szCs w:val="22"/>
          <w:u w:val="single"/>
        </w:rPr>
        <w:t>In caso di concorrent</w:t>
      </w:r>
      <w:r w:rsidR="000E4467" w:rsidRPr="005A0AD3">
        <w:rPr>
          <w:rFonts w:ascii="Arial" w:hAnsi="Arial" w:cs="Arial"/>
          <w:b/>
          <w:bCs/>
          <w:sz w:val="22"/>
          <w:szCs w:val="22"/>
          <w:u w:val="single"/>
        </w:rPr>
        <w:t>i</w:t>
      </w:r>
      <w:r w:rsidRPr="005A0AD3">
        <w:rPr>
          <w:rFonts w:ascii="Arial" w:hAnsi="Arial" w:cs="Arial"/>
          <w:b/>
          <w:bCs/>
          <w:sz w:val="22"/>
          <w:szCs w:val="22"/>
          <w:u w:val="single"/>
        </w:rPr>
        <w:t xml:space="preserve"> plurisoggettiv</w:t>
      </w:r>
      <w:r w:rsidR="000E4467" w:rsidRPr="005A0AD3">
        <w:rPr>
          <w:rFonts w:ascii="Arial" w:hAnsi="Arial" w:cs="Arial"/>
          <w:b/>
          <w:bCs/>
          <w:sz w:val="22"/>
          <w:szCs w:val="22"/>
          <w:u w:val="single"/>
        </w:rPr>
        <w:t xml:space="preserve">i di cui all’art. </w:t>
      </w:r>
      <w:r w:rsidR="00021286" w:rsidRPr="005A0AD3">
        <w:rPr>
          <w:rFonts w:ascii="Arial" w:hAnsi="Arial" w:cs="Arial"/>
          <w:b/>
          <w:bCs/>
          <w:sz w:val="22"/>
          <w:szCs w:val="22"/>
          <w:u w:val="single"/>
        </w:rPr>
        <w:t>65</w:t>
      </w:r>
      <w:r w:rsidR="000E4467" w:rsidRPr="005A0AD3">
        <w:rPr>
          <w:rFonts w:ascii="Arial" w:hAnsi="Arial" w:cs="Arial"/>
          <w:b/>
          <w:bCs/>
          <w:sz w:val="22"/>
          <w:szCs w:val="22"/>
          <w:u w:val="single"/>
        </w:rPr>
        <w:t xml:space="preserve">, comma 2, lett. </w:t>
      </w:r>
      <w:r w:rsidR="00CD4A30" w:rsidRPr="005A0AD3">
        <w:rPr>
          <w:rFonts w:ascii="Arial" w:hAnsi="Arial" w:cs="Arial"/>
          <w:b/>
          <w:bCs/>
          <w:sz w:val="22"/>
          <w:szCs w:val="22"/>
          <w:u w:val="single"/>
        </w:rPr>
        <w:t>e</w:t>
      </w:r>
      <w:r w:rsidR="000E4467" w:rsidRPr="005A0AD3">
        <w:rPr>
          <w:rFonts w:ascii="Arial" w:hAnsi="Arial" w:cs="Arial"/>
          <w:b/>
          <w:bCs/>
          <w:sz w:val="22"/>
          <w:szCs w:val="22"/>
          <w:u w:val="single"/>
        </w:rPr>
        <w:t xml:space="preserve">), </w:t>
      </w:r>
      <w:r w:rsidR="00CD4A30" w:rsidRPr="005A0AD3">
        <w:rPr>
          <w:rFonts w:ascii="Arial" w:hAnsi="Arial" w:cs="Arial"/>
          <w:b/>
          <w:bCs/>
          <w:sz w:val="22"/>
          <w:szCs w:val="22"/>
          <w:u w:val="single"/>
        </w:rPr>
        <w:t>f</w:t>
      </w:r>
      <w:r w:rsidR="000E4467" w:rsidRPr="005A0AD3">
        <w:rPr>
          <w:rFonts w:ascii="Arial" w:hAnsi="Arial" w:cs="Arial"/>
          <w:b/>
          <w:bCs/>
          <w:sz w:val="22"/>
          <w:szCs w:val="22"/>
          <w:u w:val="single"/>
        </w:rPr>
        <w:t xml:space="preserve">), </w:t>
      </w:r>
      <w:r w:rsidR="00CD4A30" w:rsidRPr="005A0AD3">
        <w:rPr>
          <w:rFonts w:ascii="Arial" w:hAnsi="Arial" w:cs="Arial"/>
          <w:b/>
          <w:bCs/>
          <w:sz w:val="22"/>
          <w:szCs w:val="22"/>
          <w:u w:val="single"/>
        </w:rPr>
        <w:t>g</w:t>
      </w:r>
      <w:r w:rsidR="000E4467" w:rsidRPr="005A0AD3">
        <w:rPr>
          <w:rFonts w:ascii="Arial" w:hAnsi="Arial" w:cs="Arial"/>
          <w:b/>
          <w:bCs/>
          <w:sz w:val="22"/>
          <w:szCs w:val="22"/>
          <w:u w:val="single"/>
        </w:rPr>
        <w:t xml:space="preserve">), </w:t>
      </w:r>
      <w:r w:rsidR="00CD4A30" w:rsidRPr="005A0AD3">
        <w:rPr>
          <w:rFonts w:ascii="Arial" w:hAnsi="Arial" w:cs="Arial"/>
          <w:b/>
          <w:bCs/>
          <w:sz w:val="22"/>
          <w:szCs w:val="22"/>
          <w:u w:val="single"/>
        </w:rPr>
        <w:t>h</w:t>
      </w:r>
      <w:r w:rsidR="000E4467" w:rsidRPr="005A0AD3">
        <w:rPr>
          <w:rFonts w:ascii="Arial" w:hAnsi="Arial" w:cs="Arial"/>
          <w:b/>
          <w:bCs/>
          <w:sz w:val="22"/>
          <w:szCs w:val="22"/>
          <w:u w:val="single"/>
        </w:rPr>
        <w:t xml:space="preserve">) del D.Lgs. </w:t>
      </w:r>
      <w:r w:rsidR="00CD4A30" w:rsidRPr="005A0AD3">
        <w:rPr>
          <w:rFonts w:ascii="Arial" w:hAnsi="Arial" w:cs="Arial"/>
          <w:b/>
          <w:bCs/>
          <w:sz w:val="22"/>
          <w:szCs w:val="22"/>
          <w:u w:val="single"/>
        </w:rPr>
        <w:t xml:space="preserve">36/2023 </w:t>
      </w:r>
      <w:r w:rsidRPr="005A0AD3">
        <w:rPr>
          <w:rFonts w:ascii="Arial" w:hAnsi="Arial" w:cs="Arial"/>
          <w:sz w:val="22"/>
          <w:szCs w:val="22"/>
        </w:rPr>
        <w:t xml:space="preserve">(RTI, </w:t>
      </w:r>
      <w:r w:rsidR="000E4467" w:rsidRPr="005A0AD3">
        <w:rPr>
          <w:rFonts w:ascii="Arial" w:hAnsi="Arial" w:cs="Arial"/>
          <w:sz w:val="22"/>
          <w:szCs w:val="22"/>
        </w:rPr>
        <w:t xml:space="preserve">Consorzi ordinari di concorrenti, </w:t>
      </w:r>
      <w:r w:rsidRPr="005A0AD3">
        <w:rPr>
          <w:rFonts w:ascii="Arial" w:hAnsi="Arial" w:cs="Arial"/>
          <w:sz w:val="22"/>
          <w:szCs w:val="22"/>
        </w:rPr>
        <w:t xml:space="preserve">Reti di Imprese, GEIE) </w:t>
      </w:r>
      <w:r w:rsidR="00514DE5" w:rsidRPr="005A0AD3">
        <w:rPr>
          <w:rFonts w:ascii="Arial" w:hAnsi="Arial" w:cs="Arial"/>
          <w:sz w:val="22"/>
          <w:szCs w:val="22"/>
        </w:rPr>
        <w:t>si dichiara:</w:t>
      </w:r>
    </w:p>
    <w:p w14:paraId="70DA3269" w14:textId="77684C01" w:rsidR="006F21D3" w:rsidRPr="005A0AD3" w:rsidRDefault="00514DE5" w:rsidP="00514DE5">
      <w:pPr>
        <w:pStyle w:val="Paragrafoelenco"/>
        <w:numPr>
          <w:ilvl w:val="0"/>
          <w:numId w:val="15"/>
        </w:numPr>
        <w:spacing w:line="360" w:lineRule="auto"/>
        <w:ind w:right="88"/>
        <w:jc w:val="both"/>
        <w:rPr>
          <w:rFonts w:ascii="Arial" w:hAnsi="Arial" w:cs="Arial"/>
          <w:sz w:val="22"/>
          <w:szCs w:val="22"/>
        </w:rPr>
      </w:pPr>
      <w:r w:rsidRPr="005A0AD3">
        <w:rPr>
          <w:rFonts w:ascii="Arial" w:hAnsi="Arial" w:cs="Arial"/>
          <w:sz w:val="22"/>
          <w:szCs w:val="22"/>
        </w:rPr>
        <w:t xml:space="preserve">che </w:t>
      </w:r>
      <w:r w:rsidR="00570E80" w:rsidRPr="005A0AD3">
        <w:rPr>
          <w:rFonts w:ascii="Arial" w:hAnsi="Arial" w:cs="Arial"/>
          <w:sz w:val="22"/>
          <w:szCs w:val="22"/>
        </w:rPr>
        <w:t xml:space="preserve">le parti/quote di attività </w:t>
      </w:r>
      <w:r w:rsidR="007F50D1" w:rsidRPr="005A0AD3">
        <w:rPr>
          <w:rFonts w:ascii="Arial" w:hAnsi="Arial" w:cs="Arial"/>
          <w:sz w:val="22"/>
          <w:szCs w:val="22"/>
        </w:rPr>
        <w:t>che verranno eseguite</w:t>
      </w:r>
      <w:r w:rsidR="00570E80" w:rsidRPr="005A0AD3">
        <w:rPr>
          <w:rFonts w:ascii="Arial" w:hAnsi="Arial" w:cs="Arial"/>
          <w:sz w:val="22"/>
          <w:szCs w:val="22"/>
        </w:rPr>
        <w:t xml:space="preserve"> da ciascuna impresa</w:t>
      </w:r>
      <w:r w:rsidR="007F50D1" w:rsidRPr="005A0AD3">
        <w:rPr>
          <w:rFonts w:ascii="Arial" w:hAnsi="Arial" w:cs="Arial"/>
          <w:sz w:val="22"/>
          <w:szCs w:val="22"/>
        </w:rPr>
        <w:t xml:space="preserve"> – con impegno di quest</w:t>
      </w:r>
      <w:r w:rsidR="009F72B9" w:rsidRPr="005A0AD3">
        <w:rPr>
          <w:rFonts w:ascii="Arial" w:hAnsi="Arial" w:cs="Arial"/>
          <w:sz w:val="22"/>
          <w:szCs w:val="22"/>
        </w:rPr>
        <w:t>e a realizzarle –</w:t>
      </w:r>
      <w:r w:rsidRPr="005A0AD3">
        <w:rPr>
          <w:rFonts w:ascii="Arial" w:hAnsi="Arial" w:cs="Arial"/>
          <w:sz w:val="22"/>
          <w:szCs w:val="22"/>
        </w:rPr>
        <w:t xml:space="preserve"> sono le seguenti</w:t>
      </w:r>
      <w:r w:rsidR="00570E80" w:rsidRPr="005A0AD3">
        <w:rPr>
          <w:rFonts w:ascii="Arial" w:hAnsi="Arial" w:cs="Arial"/>
          <w:sz w:val="22"/>
          <w:szCs w:val="22"/>
        </w:rPr>
        <w:t xml:space="preserve">: </w:t>
      </w:r>
    </w:p>
    <w:p w14:paraId="2D08C9F0" w14:textId="055D8C40" w:rsidR="00570E80" w:rsidRPr="005A0AD3" w:rsidRDefault="00570E80" w:rsidP="00514DE5">
      <w:pPr>
        <w:pStyle w:val="Paragrafoelenco"/>
        <w:numPr>
          <w:ilvl w:val="0"/>
          <w:numId w:val="16"/>
        </w:numPr>
        <w:spacing w:line="360" w:lineRule="auto"/>
        <w:ind w:right="88"/>
        <w:jc w:val="both"/>
        <w:rPr>
          <w:rFonts w:ascii="Arial" w:hAnsi="Arial" w:cs="Arial"/>
          <w:sz w:val="22"/>
          <w:szCs w:val="22"/>
        </w:rPr>
      </w:pPr>
      <w:r w:rsidRPr="005A0AD3">
        <w:rPr>
          <w:rFonts w:ascii="Arial" w:hAnsi="Arial" w:cs="Arial"/>
          <w:sz w:val="22"/>
          <w:szCs w:val="22"/>
        </w:rPr>
        <w:t xml:space="preserve">la Mandataria/capogruppo esegue la seguente prestazione </w:t>
      </w:r>
      <w:r w:rsidR="006F21D3" w:rsidRPr="005A0AD3">
        <w:rPr>
          <w:rFonts w:ascii="Arial" w:hAnsi="Arial" w:cs="Arial"/>
          <w:b/>
          <w:sz w:val="22"/>
          <w:szCs w:val="22"/>
          <w:highlight w:val="lightGray"/>
        </w:rPr>
        <w:fldChar w:fldCharType="begin">
          <w:ffData>
            <w:name w:val="Testo657"/>
            <w:enabled/>
            <w:calcOnExit w:val="0"/>
            <w:textInput/>
          </w:ffData>
        </w:fldChar>
      </w:r>
      <w:r w:rsidR="006F21D3" w:rsidRPr="005A0AD3">
        <w:rPr>
          <w:rFonts w:ascii="Arial" w:hAnsi="Arial" w:cs="Arial"/>
          <w:b/>
          <w:sz w:val="22"/>
          <w:szCs w:val="22"/>
          <w:highlight w:val="lightGray"/>
        </w:rPr>
        <w:instrText xml:space="preserve"> FORMTEXT </w:instrText>
      </w:r>
      <w:r w:rsidR="006F21D3" w:rsidRPr="005A0AD3">
        <w:rPr>
          <w:rFonts w:ascii="Arial" w:hAnsi="Arial" w:cs="Arial"/>
          <w:b/>
          <w:sz w:val="22"/>
          <w:szCs w:val="22"/>
          <w:highlight w:val="lightGray"/>
        </w:rPr>
      </w:r>
      <w:r w:rsidR="006F21D3" w:rsidRPr="005A0AD3">
        <w:rPr>
          <w:rFonts w:ascii="Arial" w:hAnsi="Arial" w:cs="Arial"/>
          <w:b/>
          <w:sz w:val="22"/>
          <w:szCs w:val="22"/>
          <w:highlight w:val="lightGray"/>
        </w:rPr>
        <w:fldChar w:fldCharType="separate"/>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fldChar w:fldCharType="end"/>
      </w:r>
      <w:r w:rsidRPr="005A0AD3">
        <w:rPr>
          <w:rFonts w:ascii="Arial" w:hAnsi="Arial" w:cs="Arial"/>
          <w:sz w:val="22"/>
          <w:szCs w:val="22"/>
        </w:rPr>
        <w:t xml:space="preserve"> corrispondente al </w:t>
      </w:r>
      <w:r w:rsidR="006F21D3" w:rsidRPr="005A0AD3">
        <w:rPr>
          <w:rFonts w:ascii="Arial" w:hAnsi="Arial" w:cs="Arial"/>
          <w:b/>
          <w:sz w:val="22"/>
          <w:szCs w:val="22"/>
          <w:highlight w:val="lightGray"/>
        </w:rPr>
        <w:fldChar w:fldCharType="begin">
          <w:ffData>
            <w:name w:val="Testo657"/>
            <w:enabled/>
            <w:calcOnExit w:val="0"/>
            <w:textInput/>
          </w:ffData>
        </w:fldChar>
      </w:r>
      <w:r w:rsidR="006F21D3" w:rsidRPr="005A0AD3">
        <w:rPr>
          <w:rFonts w:ascii="Arial" w:hAnsi="Arial" w:cs="Arial"/>
          <w:b/>
          <w:sz w:val="22"/>
          <w:szCs w:val="22"/>
          <w:highlight w:val="lightGray"/>
        </w:rPr>
        <w:instrText xml:space="preserve"> FORMTEXT </w:instrText>
      </w:r>
      <w:r w:rsidR="006F21D3" w:rsidRPr="005A0AD3">
        <w:rPr>
          <w:rFonts w:ascii="Arial" w:hAnsi="Arial" w:cs="Arial"/>
          <w:b/>
          <w:sz w:val="22"/>
          <w:szCs w:val="22"/>
          <w:highlight w:val="lightGray"/>
        </w:rPr>
      </w:r>
      <w:r w:rsidR="006F21D3" w:rsidRPr="005A0AD3">
        <w:rPr>
          <w:rFonts w:ascii="Arial" w:hAnsi="Arial" w:cs="Arial"/>
          <w:b/>
          <w:sz w:val="22"/>
          <w:szCs w:val="22"/>
          <w:highlight w:val="lightGray"/>
        </w:rPr>
        <w:fldChar w:fldCharType="separate"/>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fldChar w:fldCharType="end"/>
      </w:r>
      <w:r w:rsidRPr="005A0AD3">
        <w:rPr>
          <w:rFonts w:ascii="Arial" w:hAnsi="Arial" w:cs="Arial"/>
          <w:sz w:val="22"/>
          <w:szCs w:val="22"/>
        </w:rPr>
        <w:t xml:space="preserve"> % dell’appalto;</w:t>
      </w:r>
    </w:p>
    <w:p w14:paraId="4537D487" w14:textId="12FDB8B9" w:rsidR="00570E80" w:rsidRPr="005A0AD3" w:rsidRDefault="00570E80" w:rsidP="00514DE5">
      <w:pPr>
        <w:pStyle w:val="Paragrafoelenco"/>
        <w:numPr>
          <w:ilvl w:val="0"/>
          <w:numId w:val="16"/>
        </w:numPr>
        <w:spacing w:line="360" w:lineRule="auto"/>
        <w:ind w:right="88"/>
        <w:jc w:val="both"/>
        <w:rPr>
          <w:rFonts w:ascii="Arial" w:hAnsi="Arial" w:cs="Arial"/>
          <w:sz w:val="22"/>
          <w:szCs w:val="22"/>
        </w:rPr>
      </w:pPr>
      <w:r w:rsidRPr="005A0AD3">
        <w:rPr>
          <w:rFonts w:ascii="Arial" w:hAnsi="Arial" w:cs="Arial"/>
          <w:sz w:val="22"/>
          <w:szCs w:val="22"/>
        </w:rPr>
        <w:t xml:space="preserve">l’impresa Mandante </w:t>
      </w:r>
      <w:r w:rsidR="006F21D3" w:rsidRPr="005A0AD3">
        <w:rPr>
          <w:rFonts w:ascii="Arial" w:hAnsi="Arial" w:cs="Arial"/>
          <w:b/>
          <w:sz w:val="22"/>
          <w:szCs w:val="22"/>
          <w:highlight w:val="lightGray"/>
        </w:rPr>
        <w:fldChar w:fldCharType="begin">
          <w:ffData>
            <w:name w:val="Testo657"/>
            <w:enabled/>
            <w:calcOnExit w:val="0"/>
            <w:textInput/>
          </w:ffData>
        </w:fldChar>
      </w:r>
      <w:r w:rsidR="006F21D3" w:rsidRPr="005A0AD3">
        <w:rPr>
          <w:rFonts w:ascii="Arial" w:hAnsi="Arial" w:cs="Arial"/>
          <w:b/>
          <w:sz w:val="22"/>
          <w:szCs w:val="22"/>
          <w:highlight w:val="lightGray"/>
        </w:rPr>
        <w:instrText xml:space="preserve"> FORMTEXT </w:instrText>
      </w:r>
      <w:r w:rsidR="006F21D3" w:rsidRPr="005A0AD3">
        <w:rPr>
          <w:rFonts w:ascii="Arial" w:hAnsi="Arial" w:cs="Arial"/>
          <w:b/>
          <w:sz w:val="22"/>
          <w:szCs w:val="22"/>
          <w:highlight w:val="lightGray"/>
        </w:rPr>
      </w:r>
      <w:r w:rsidR="006F21D3" w:rsidRPr="005A0AD3">
        <w:rPr>
          <w:rFonts w:ascii="Arial" w:hAnsi="Arial" w:cs="Arial"/>
          <w:b/>
          <w:sz w:val="22"/>
          <w:szCs w:val="22"/>
          <w:highlight w:val="lightGray"/>
        </w:rPr>
        <w:fldChar w:fldCharType="separate"/>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fldChar w:fldCharType="end"/>
      </w:r>
      <w:r w:rsidRPr="005A0AD3">
        <w:rPr>
          <w:rFonts w:ascii="Arial" w:hAnsi="Arial" w:cs="Arial"/>
          <w:sz w:val="22"/>
          <w:szCs w:val="22"/>
        </w:rPr>
        <w:t xml:space="preserve">  esegue la seguente prestazione </w:t>
      </w:r>
      <w:r w:rsidR="006F21D3" w:rsidRPr="005A0AD3">
        <w:rPr>
          <w:rFonts w:ascii="Arial" w:hAnsi="Arial" w:cs="Arial"/>
          <w:b/>
          <w:sz w:val="22"/>
          <w:szCs w:val="22"/>
          <w:highlight w:val="lightGray"/>
        </w:rPr>
        <w:fldChar w:fldCharType="begin">
          <w:ffData>
            <w:name w:val="Testo657"/>
            <w:enabled/>
            <w:calcOnExit w:val="0"/>
            <w:textInput/>
          </w:ffData>
        </w:fldChar>
      </w:r>
      <w:r w:rsidR="006F21D3" w:rsidRPr="005A0AD3">
        <w:rPr>
          <w:rFonts w:ascii="Arial" w:hAnsi="Arial" w:cs="Arial"/>
          <w:b/>
          <w:sz w:val="22"/>
          <w:szCs w:val="22"/>
          <w:highlight w:val="lightGray"/>
        </w:rPr>
        <w:instrText xml:space="preserve"> FORMTEXT </w:instrText>
      </w:r>
      <w:r w:rsidR="006F21D3" w:rsidRPr="005A0AD3">
        <w:rPr>
          <w:rFonts w:ascii="Arial" w:hAnsi="Arial" w:cs="Arial"/>
          <w:b/>
          <w:sz w:val="22"/>
          <w:szCs w:val="22"/>
          <w:highlight w:val="lightGray"/>
        </w:rPr>
      </w:r>
      <w:r w:rsidR="006F21D3" w:rsidRPr="005A0AD3">
        <w:rPr>
          <w:rFonts w:ascii="Arial" w:hAnsi="Arial" w:cs="Arial"/>
          <w:b/>
          <w:sz w:val="22"/>
          <w:szCs w:val="22"/>
          <w:highlight w:val="lightGray"/>
        </w:rPr>
        <w:fldChar w:fldCharType="separate"/>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fldChar w:fldCharType="end"/>
      </w:r>
      <w:r w:rsidR="006F21D3" w:rsidRPr="005A0AD3">
        <w:rPr>
          <w:rFonts w:ascii="Arial" w:hAnsi="Arial" w:cs="Arial"/>
          <w:b/>
          <w:sz w:val="22"/>
          <w:szCs w:val="22"/>
        </w:rPr>
        <w:t xml:space="preserve"> </w:t>
      </w:r>
      <w:r w:rsidRPr="005A0AD3">
        <w:rPr>
          <w:rFonts w:ascii="Arial" w:hAnsi="Arial" w:cs="Arial"/>
          <w:sz w:val="22"/>
          <w:szCs w:val="22"/>
        </w:rPr>
        <w:t xml:space="preserve">corrispondente al </w:t>
      </w:r>
      <w:r w:rsidR="006F21D3" w:rsidRPr="005A0AD3">
        <w:rPr>
          <w:rFonts w:ascii="Arial" w:hAnsi="Arial" w:cs="Arial"/>
          <w:b/>
          <w:sz w:val="22"/>
          <w:szCs w:val="22"/>
          <w:highlight w:val="lightGray"/>
        </w:rPr>
        <w:fldChar w:fldCharType="begin">
          <w:ffData>
            <w:name w:val="Testo657"/>
            <w:enabled/>
            <w:calcOnExit w:val="0"/>
            <w:textInput/>
          </w:ffData>
        </w:fldChar>
      </w:r>
      <w:r w:rsidR="006F21D3" w:rsidRPr="005A0AD3">
        <w:rPr>
          <w:rFonts w:ascii="Arial" w:hAnsi="Arial" w:cs="Arial"/>
          <w:b/>
          <w:sz w:val="22"/>
          <w:szCs w:val="22"/>
          <w:highlight w:val="lightGray"/>
        </w:rPr>
        <w:instrText xml:space="preserve"> FORMTEXT </w:instrText>
      </w:r>
      <w:r w:rsidR="006F21D3" w:rsidRPr="005A0AD3">
        <w:rPr>
          <w:rFonts w:ascii="Arial" w:hAnsi="Arial" w:cs="Arial"/>
          <w:b/>
          <w:sz w:val="22"/>
          <w:szCs w:val="22"/>
          <w:highlight w:val="lightGray"/>
        </w:rPr>
      </w:r>
      <w:r w:rsidR="006F21D3" w:rsidRPr="005A0AD3">
        <w:rPr>
          <w:rFonts w:ascii="Arial" w:hAnsi="Arial" w:cs="Arial"/>
          <w:b/>
          <w:sz w:val="22"/>
          <w:szCs w:val="22"/>
          <w:highlight w:val="lightGray"/>
        </w:rPr>
        <w:fldChar w:fldCharType="separate"/>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t> </w:t>
      </w:r>
      <w:r w:rsidR="006F21D3" w:rsidRPr="005A0AD3">
        <w:rPr>
          <w:rFonts w:ascii="Arial" w:hAnsi="Arial" w:cs="Arial"/>
          <w:b/>
          <w:sz w:val="22"/>
          <w:szCs w:val="22"/>
          <w:highlight w:val="lightGray"/>
        </w:rPr>
        <w:fldChar w:fldCharType="end"/>
      </w:r>
      <w:r w:rsidRPr="005A0AD3">
        <w:rPr>
          <w:rFonts w:ascii="Arial" w:hAnsi="Arial" w:cs="Arial"/>
          <w:sz w:val="22"/>
          <w:szCs w:val="22"/>
        </w:rPr>
        <w:t xml:space="preserve"> % dell’appalto (</w:t>
      </w:r>
      <w:r w:rsidRPr="005A0AD3">
        <w:rPr>
          <w:rFonts w:ascii="Arial" w:hAnsi="Arial" w:cs="Arial"/>
          <w:i/>
          <w:iCs/>
          <w:sz w:val="22"/>
          <w:szCs w:val="22"/>
        </w:rPr>
        <w:t>ripetere questo punto per tutte le mandanti costituenti il raggruppamento/concorrente plurisoggettivo</w:t>
      </w:r>
      <w:r w:rsidRPr="005A0AD3">
        <w:rPr>
          <w:rFonts w:ascii="Arial" w:hAnsi="Arial" w:cs="Arial"/>
          <w:sz w:val="22"/>
          <w:szCs w:val="22"/>
        </w:rPr>
        <w:t xml:space="preserve">); </w:t>
      </w:r>
    </w:p>
    <w:p w14:paraId="09E11ECE" w14:textId="6862476E" w:rsidR="00570E80" w:rsidRPr="005A0AD3" w:rsidRDefault="000E4467" w:rsidP="00514DE5">
      <w:pPr>
        <w:pStyle w:val="Paragrafoelenco"/>
        <w:numPr>
          <w:ilvl w:val="0"/>
          <w:numId w:val="15"/>
        </w:numPr>
        <w:spacing w:line="360" w:lineRule="auto"/>
        <w:ind w:right="88"/>
        <w:jc w:val="both"/>
        <w:rPr>
          <w:rFonts w:ascii="Arial" w:hAnsi="Arial" w:cs="Arial"/>
          <w:sz w:val="22"/>
          <w:szCs w:val="22"/>
        </w:rPr>
      </w:pPr>
      <w:r w:rsidRPr="005A0AD3">
        <w:rPr>
          <w:rFonts w:ascii="Arial" w:hAnsi="Arial" w:cs="Arial"/>
          <w:sz w:val="22"/>
          <w:szCs w:val="22"/>
        </w:rPr>
        <w:t xml:space="preserve">di assumersi, </w:t>
      </w:r>
      <w:r w:rsidR="00570E80" w:rsidRPr="005A0AD3">
        <w:rPr>
          <w:rFonts w:ascii="Arial" w:hAnsi="Arial" w:cs="Arial"/>
          <w:sz w:val="22"/>
          <w:szCs w:val="22"/>
        </w:rPr>
        <w:t>in caso di aggiudicazione</w:t>
      </w:r>
      <w:r w:rsidRPr="005A0AD3">
        <w:rPr>
          <w:rFonts w:ascii="Arial" w:hAnsi="Arial" w:cs="Arial"/>
          <w:sz w:val="22"/>
          <w:szCs w:val="22"/>
        </w:rPr>
        <w:t>,</w:t>
      </w:r>
      <w:r w:rsidR="00570E80" w:rsidRPr="005A0AD3">
        <w:rPr>
          <w:rFonts w:ascii="Arial" w:hAnsi="Arial" w:cs="Arial"/>
          <w:sz w:val="22"/>
          <w:szCs w:val="22"/>
        </w:rPr>
        <w:t xml:space="preserve"> l’impegno ad uniformarsi alla disciplina vigente in materia di appalti pubblici con riguardo ai raggruppamenti temporanei o consorzi o GEIE o aggregazioni di imprese e che sarà conferito mandato speciale con rappresentanza alla Società</w:t>
      </w:r>
      <w:r w:rsidR="00514DE5" w:rsidRPr="005A0AD3">
        <w:rPr>
          <w:rFonts w:ascii="Arial" w:hAnsi="Arial" w:cs="Arial"/>
          <w:sz w:val="22"/>
          <w:szCs w:val="22"/>
        </w:rPr>
        <w:t xml:space="preserve"> </w:t>
      </w:r>
      <w:r w:rsidR="00514DE5" w:rsidRPr="005A0AD3">
        <w:rPr>
          <w:rFonts w:ascii="Arial" w:hAnsi="Arial" w:cs="Arial"/>
          <w:b/>
          <w:sz w:val="22"/>
          <w:szCs w:val="22"/>
          <w:highlight w:val="lightGray"/>
        </w:rPr>
        <w:fldChar w:fldCharType="begin">
          <w:ffData>
            <w:name w:val="Testo657"/>
            <w:enabled/>
            <w:calcOnExit w:val="0"/>
            <w:textInput/>
          </w:ffData>
        </w:fldChar>
      </w:r>
      <w:r w:rsidR="00514DE5" w:rsidRPr="005A0AD3">
        <w:rPr>
          <w:rFonts w:ascii="Arial" w:hAnsi="Arial" w:cs="Arial"/>
          <w:b/>
          <w:sz w:val="22"/>
          <w:szCs w:val="22"/>
          <w:highlight w:val="lightGray"/>
        </w:rPr>
        <w:instrText xml:space="preserve"> FORMTEXT </w:instrText>
      </w:r>
      <w:r w:rsidR="00514DE5" w:rsidRPr="005A0AD3">
        <w:rPr>
          <w:rFonts w:ascii="Arial" w:hAnsi="Arial" w:cs="Arial"/>
          <w:b/>
          <w:sz w:val="22"/>
          <w:szCs w:val="22"/>
          <w:highlight w:val="lightGray"/>
        </w:rPr>
      </w:r>
      <w:r w:rsidR="00514DE5" w:rsidRPr="005A0AD3">
        <w:rPr>
          <w:rFonts w:ascii="Arial" w:hAnsi="Arial" w:cs="Arial"/>
          <w:b/>
          <w:sz w:val="22"/>
          <w:szCs w:val="22"/>
          <w:highlight w:val="lightGray"/>
        </w:rPr>
        <w:fldChar w:fldCharType="separate"/>
      </w:r>
      <w:r w:rsidR="00514DE5" w:rsidRPr="005A0AD3">
        <w:rPr>
          <w:rFonts w:ascii="Arial" w:hAnsi="Arial" w:cs="Arial"/>
          <w:b/>
          <w:sz w:val="22"/>
          <w:szCs w:val="22"/>
          <w:highlight w:val="lightGray"/>
        </w:rPr>
        <w:t> </w:t>
      </w:r>
      <w:r w:rsidR="00514DE5" w:rsidRPr="005A0AD3">
        <w:rPr>
          <w:rFonts w:ascii="Arial" w:hAnsi="Arial" w:cs="Arial"/>
          <w:b/>
          <w:sz w:val="22"/>
          <w:szCs w:val="22"/>
          <w:highlight w:val="lightGray"/>
        </w:rPr>
        <w:t> </w:t>
      </w:r>
      <w:r w:rsidR="00514DE5" w:rsidRPr="005A0AD3">
        <w:rPr>
          <w:rFonts w:ascii="Arial" w:hAnsi="Arial" w:cs="Arial"/>
          <w:b/>
          <w:sz w:val="22"/>
          <w:szCs w:val="22"/>
          <w:highlight w:val="lightGray"/>
        </w:rPr>
        <w:t> </w:t>
      </w:r>
      <w:r w:rsidR="00514DE5" w:rsidRPr="005A0AD3">
        <w:rPr>
          <w:rFonts w:ascii="Arial" w:hAnsi="Arial" w:cs="Arial"/>
          <w:b/>
          <w:sz w:val="22"/>
          <w:szCs w:val="22"/>
          <w:highlight w:val="lightGray"/>
        </w:rPr>
        <w:t> </w:t>
      </w:r>
      <w:r w:rsidR="00514DE5" w:rsidRPr="005A0AD3">
        <w:rPr>
          <w:rFonts w:ascii="Arial" w:hAnsi="Arial" w:cs="Arial"/>
          <w:b/>
          <w:sz w:val="22"/>
          <w:szCs w:val="22"/>
          <w:highlight w:val="lightGray"/>
        </w:rPr>
        <w:t> </w:t>
      </w:r>
      <w:r w:rsidR="00514DE5" w:rsidRPr="005A0AD3">
        <w:rPr>
          <w:rFonts w:ascii="Arial" w:hAnsi="Arial" w:cs="Arial"/>
          <w:b/>
          <w:sz w:val="22"/>
          <w:szCs w:val="22"/>
          <w:highlight w:val="lightGray"/>
        </w:rPr>
        <w:fldChar w:fldCharType="end"/>
      </w:r>
      <w:r w:rsidR="00514DE5" w:rsidRPr="005A0AD3">
        <w:rPr>
          <w:rFonts w:ascii="Arial" w:hAnsi="Arial" w:cs="Arial"/>
          <w:b/>
          <w:sz w:val="22"/>
          <w:szCs w:val="22"/>
        </w:rPr>
        <w:t xml:space="preserve"> </w:t>
      </w:r>
      <w:r w:rsidR="00514DE5" w:rsidRPr="005A0AD3">
        <w:rPr>
          <w:rFonts w:ascii="Arial" w:hAnsi="Arial" w:cs="Arial"/>
          <w:bCs/>
          <w:sz w:val="22"/>
          <w:szCs w:val="22"/>
        </w:rPr>
        <w:t>identificata come capogruppo/mandataria</w:t>
      </w:r>
      <w:r w:rsidR="00514DE5" w:rsidRPr="005A0AD3">
        <w:rPr>
          <w:rFonts w:ascii="Arial" w:hAnsi="Arial" w:cs="Arial"/>
          <w:b/>
          <w:sz w:val="22"/>
          <w:szCs w:val="22"/>
        </w:rPr>
        <w:t>.</w:t>
      </w:r>
    </w:p>
    <w:p w14:paraId="1C677D8F" w14:textId="30C27358" w:rsidR="00570E80" w:rsidRPr="005A0AD3" w:rsidRDefault="00570E80" w:rsidP="000E4467">
      <w:pPr>
        <w:spacing w:line="360" w:lineRule="auto"/>
        <w:ind w:right="88"/>
        <w:jc w:val="both"/>
        <w:rPr>
          <w:rFonts w:ascii="Arial" w:hAnsi="Arial" w:cs="Arial"/>
          <w:sz w:val="22"/>
          <w:szCs w:val="22"/>
        </w:rPr>
      </w:pPr>
      <w:r w:rsidRPr="005A0AD3">
        <w:rPr>
          <w:rFonts w:ascii="Arial" w:hAnsi="Arial" w:cs="Arial"/>
          <w:b/>
          <w:bCs/>
          <w:sz w:val="22"/>
          <w:szCs w:val="22"/>
          <w:u w:val="single"/>
        </w:rPr>
        <w:t xml:space="preserve">In caso di consorzi di cui all’art. </w:t>
      </w:r>
      <w:r w:rsidR="00CB4CB6" w:rsidRPr="005A0AD3">
        <w:rPr>
          <w:rFonts w:ascii="Arial" w:hAnsi="Arial" w:cs="Arial"/>
          <w:b/>
          <w:bCs/>
          <w:sz w:val="22"/>
          <w:szCs w:val="22"/>
          <w:u w:val="single"/>
        </w:rPr>
        <w:t>65</w:t>
      </w:r>
      <w:r w:rsidRPr="005A0AD3">
        <w:rPr>
          <w:rFonts w:ascii="Arial" w:hAnsi="Arial" w:cs="Arial"/>
          <w:b/>
          <w:bCs/>
          <w:sz w:val="22"/>
          <w:szCs w:val="22"/>
          <w:u w:val="single"/>
        </w:rPr>
        <w:t xml:space="preserve">, comma 2, lett. b) c) </w:t>
      </w:r>
      <w:r w:rsidR="006723FB" w:rsidRPr="005A0AD3">
        <w:rPr>
          <w:rFonts w:ascii="Arial" w:hAnsi="Arial" w:cs="Arial"/>
          <w:b/>
          <w:bCs/>
          <w:sz w:val="22"/>
          <w:szCs w:val="22"/>
          <w:u w:val="single"/>
        </w:rPr>
        <w:t xml:space="preserve">e </w:t>
      </w:r>
      <w:r w:rsidR="00CB4CB6" w:rsidRPr="005A0AD3">
        <w:rPr>
          <w:rFonts w:ascii="Arial" w:hAnsi="Arial" w:cs="Arial"/>
          <w:b/>
          <w:bCs/>
          <w:sz w:val="22"/>
          <w:szCs w:val="22"/>
          <w:u w:val="single"/>
        </w:rPr>
        <w:t xml:space="preserve">d) </w:t>
      </w:r>
      <w:r w:rsidR="000E4467" w:rsidRPr="005A0AD3">
        <w:rPr>
          <w:rFonts w:ascii="Arial" w:hAnsi="Arial" w:cs="Arial"/>
          <w:b/>
          <w:bCs/>
          <w:sz w:val="22"/>
          <w:szCs w:val="22"/>
          <w:u w:val="single"/>
        </w:rPr>
        <w:t>del</w:t>
      </w:r>
      <w:r w:rsidRPr="005A0AD3">
        <w:rPr>
          <w:rFonts w:ascii="Arial" w:hAnsi="Arial" w:cs="Arial"/>
          <w:b/>
          <w:bCs/>
          <w:sz w:val="22"/>
          <w:szCs w:val="22"/>
          <w:u w:val="single"/>
        </w:rPr>
        <w:t xml:space="preserve"> D.Lgs. </w:t>
      </w:r>
      <w:r w:rsidR="00CB7F74" w:rsidRPr="005A0AD3">
        <w:rPr>
          <w:rFonts w:ascii="Arial" w:hAnsi="Arial" w:cs="Arial"/>
          <w:b/>
          <w:bCs/>
          <w:sz w:val="22"/>
          <w:szCs w:val="22"/>
          <w:u w:val="single"/>
        </w:rPr>
        <w:t xml:space="preserve">36/2023 </w:t>
      </w:r>
      <w:r w:rsidR="000E4467" w:rsidRPr="005A0AD3">
        <w:rPr>
          <w:rFonts w:ascii="Arial" w:hAnsi="Arial" w:cs="Arial"/>
          <w:sz w:val="22"/>
          <w:szCs w:val="22"/>
        </w:rPr>
        <w:t>(consorzi tra cooperative di produzione e lavoro e consorzi stabili)</w:t>
      </w:r>
      <w:r w:rsidRPr="005A0AD3">
        <w:rPr>
          <w:rFonts w:ascii="Arial" w:hAnsi="Arial" w:cs="Arial"/>
          <w:sz w:val="22"/>
          <w:szCs w:val="22"/>
        </w:rPr>
        <w:t>, indicare i consorziati per i quali il consorzio concorre:</w:t>
      </w:r>
    </w:p>
    <w:p w14:paraId="43140914" w14:textId="5DAE1B42" w:rsidR="000E4467" w:rsidRPr="005A0AD3" w:rsidRDefault="006F21D3" w:rsidP="006F21D3">
      <w:pPr>
        <w:pStyle w:val="Paragrafoelenco"/>
        <w:numPr>
          <w:ilvl w:val="0"/>
          <w:numId w:val="16"/>
        </w:numPr>
        <w:spacing w:line="360" w:lineRule="auto"/>
        <w:ind w:left="709" w:right="88"/>
        <w:rPr>
          <w:rFonts w:ascii="Arial" w:hAnsi="Arial" w:cs="Arial"/>
          <w:sz w:val="22"/>
          <w:szCs w:val="22"/>
        </w:rPr>
      </w:pPr>
      <w:r w:rsidRPr="005A0AD3">
        <w:rPr>
          <w:rFonts w:ascii="Arial" w:hAnsi="Arial" w:cs="Arial"/>
          <w:sz w:val="22"/>
          <w:szCs w:val="22"/>
        </w:rPr>
        <w:fldChar w:fldCharType="begin">
          <w:ffData>
            <w:name w:val="Testo657"/>
            <w:enabled/>
            <w:calcOnExit w:val="0"/>
            <w:textInput/>
          </w:ffData>
        </w:fldChar>
      </w:r>
      <w:r w:rsidRPr="005A0AD3">
        <w:rPr>
          <w:rFonts w:ascii="Arial" w:hAnsi="Arial" w:cs="Arial"/>
          <w:sz w:val="22"/>
          <w:szCs w:val="22"/>
        </w:rPr>
        <w:instrText xml:space="preserve"> FORMTEXT </w:instrText>
      </w:r>
      <w:r w:rsidRPr="005A0AD3">
        <w:rPr>
          <w:rFonts w:ascii="Arial" w:hAnsi="Arial" w:cs="Arial"/>
          <w:sz w:val="22"/>
          <w:szCs w:val="22"/>
        </w:rPr>
      </w:r>
      <w:r w:rsidRPr="005A0AD3">
        <w:rPr>
          <w:rFonts w:ascii="Arial" w:hAnsi="Arial" w:cs="Arial"/>
          <w:sz w:val="22"/>
          <w:szCs w:val="22"/>
        </w:rPr>
        <w:fldChar w:fldCharType="separate"/>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fldChar w:fldCharType="end"/>
      </w:r>
    </w:p>
    <w:p w14:paraId="49489DAE" w14:textId="0F559D25" w:rsidR="00570E80" w:rsidRPr="005A0AD3" w:rsidRDefault="006F21D3" w:rsidP="006F21D3">
      <w:pPr>
        <w:pStyle w:val="Paragrafoelenco"/>
        <w:numPr>
          <w:ilvl w:val="0"/>
          <w:numId w:val="16"/>
        </w:numPr>
        <w:spacing w:line="360" w:lineRule="auto"/>
        <w:ind w:left="709" w:right="88"/>
        <w:rPr>
          <w:rFonts w:ascii="Arial" w:hAnsi="Arial" w:cs="Arial"/>
          <w:sz w:val="22"/>
          <w:szCs w:val="22"/>
        </w:rPr>
      </w:pPr>
      <w:r w:rsidRPr="005A0AD3">
        <w:rPr>
          <w:rFonts w:ascii="Arial" w:hAnsi="Arial" w:cs="Arial"/>
          <w:sz w:val="22"/>
          <w:szCs w:val="22"/>
        </w:rPr>
        <w:fldChar w:fldCharType="begin">
          <w:ffData>
            <w:name w:val="Testo657"/>
            <w:enabled/>
            <w:calcOnExit w:val="0"/>
            <w:textInput/>
          </w:ffData>
        </w:fldChar>
      </w:r>
      <w:r w:rsidRPr="005A0AD3">
        <w:rPr>
          <w:rFonts w:ascii="Arial" w:hAnsi="Arial" w:cs="Arial"/>
          <w:sz w:val="22"/>
          <w:szCs w:val="22"/>
        </w:rPr>
        <w:instrText xml:space="preserve"> FORMTEXT </w:instrText>
      </w:r>
      <w:r w:rsidRPr="005A0AD3">
        <w:rPr>
          <w:rFonts w:ascii="Arial" w:hAnsi="Arial" w:cs="Arial"/>
          <w:sz w:val="22"/>
          <w:szCs w:val="22"/>
        </w:rPr>
      </w:r>
      <w:r w:rsidRPr="005A0AD3">
        <w:rPr>
          <w:rFonts w:ascii="Arial" w:hAnsi="Arial" w:cs="Arial"/>
          <w:sz w:val="22"/>
          <w:szCs w:val="22"/>
        </w:rPr>
        <w:fldChar w:fldCharType="separate"/>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fldChar w:fldCharType="end"/>
      </w:r>
      <w:r w:rsidR="00570E80" w:rsidRPr="005A0AD3">
        <w:rPr>
          <w:rFonts w:ascii="Arial" w:hAnsi="Arial" w:cs="Arial"/>
          <w:sz w:val="22"/>
          <w:szCs w:val="22"/>
        </w:rPr>
        <w:tab/>
        <w:t xml:space="preserve">     </w:t>
      </w:r>
    </w:p>
    <w:p w14:paraId="23AB6D80" w14:textId="4AF985F4" w:rsidR="003C796D" w:rsidRPr="005A0AD3" w:rsidRDefault="006F21D3" w:rsidP="006F21D3">
      <w:pPr>
        <w:pStyle w:val="Paragrafoelenco"/>
        <w:numPr>
          <w:ilvl w:val="0"/>
          <w:numId w:val="16"/>
        </w:numPr>
        <w:spacing w:line="360" w:lineRule="auto"/>
        <w:ind w:left="709" w:right="88"/>
        <w:rPr>
          <w:rFonts w:ascii="Arial" w:hAnsi="Arial" w:cs="Arial"/>
          <w:sz w:val="22"/>
          <w:szCs w:val="22"/>
        </w:rPr>
      </w:pPr>
      <w:r w:rsidRPr="005A0AD3">
        <w:rPr>
          <w:rFonts w:ascii="Arial" w:hAnsi="Arial" w:cs="Arial"/>
          <w:sz w:val="22"/>
          <w:szCs w:val="22"/>
        </w:rPr>
        <w:fldChar w:fldCharType="begin">
          <w:ffData>
            <w:name w:val="Testo657"/>
            <w:enabled/>
            <w:calcOnExit w:val="0"/>
            <w:textInput/>
          </w:ffData>
        </w:fldChar>
      </w:r>
      <w:r w:rsidRPr="005A0AD3">
        <w:rPr>
          <w:rFonts w:ascii="Arial" w:hAnsi="Arial" w:cs="Arial"/>
          <w:sz w:val="22"/>
          <w:szCs w:val="22"/>
        </w:rPr>
        <w:instrText xml:space="preserve"> FORMTEXT </w:instrText>
      </w:r>
      <w:r w:rsidRPr="005A0AD3">
        <w:rPr>
          <w:rFonts w:ascii="Arial" w:hAnsi="Arial" w:cs="Arial"/>
          <w:sz w:val="22"/>
          <w:szCs w:val="22"/>
        </w:rPr>
      </w:r>
      <w:r w:rsidRPr="005A0AD3">
        <w:rPr>
          <w:rFonts w:ascii="Arial" w:hAnsi="Arial" w:cs="Arial"/>
          <w:sz w:val="22"/>
          <w:szCs w:val="22"/>
        </w:rPr>
        <w:fldChar w:fldCharType="separate"/>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t> </w:t>
      </w:r>
      <w:r w:rsidRPr="005A0AD3">
        <w:rPr>
          <w:rFonts w:ascii="Arial" w:hAnsi="Arial" w:cs="Arial"/>
          <w:sz w:val="22"/>
          <w:szCs w:val="22"/>
        </w:rPr>
        <w:fldChar w:fldCharType="end"/>
      </w:r>
      <w:r w:rsidR="00514DE5" w:rsidRPr="005A0AD3">
        <w:rPr>
          <w:rFonts w:ascii="Arial" w:hAnsi="Arial" w:cs="Arial"/>
          <w:sz w:val="22"/>
          <w:szCs w:val="22"/>
        </w:rPr>
        <w:t xml:space="preserve"> (</w:t>
      </w:r>
      <w:r w:rsidR="00514DE5" w:rsidRPr="005A0AD3">
        <w:rPr>
          <w:rFonts w:ascii="Arial" w:hAnsi="Arial" w:cs="Arial"/>
          <w:i/>
          <w:iCs/>
          <w:sz w:val="22"/>
          <w:szCs w:val="22"/>
        </w:rPr>
        <w:t>ripetere questo punto per tutte le consorziate per le quali il consorzio concorre</w:t>
      </w:r>
      <w:r w:rsidR="00514DE5" w:rsidRPr="005A0AD3">
        <w:rPr>
          <w:rFonts w:ascii="Arial" w:hAnsi="Arial" w:cs="Arial"/>
          <w:sz w:val="22"/>
          <w:szCs w:val="22"/>
        </w:rPr>
        <w:t>)</w:t>
      </w:r>
    </w:p>
    <w:p w14:paraId="3CC9E34A" w14:textId="5D118E5C" w:rsidR="00F8742A" w:rsidRPr="005A0AD3" w:rsidRDefault="00600032" w:rsidP="00411F98">
      <w:pPr>
        <w:spacing w:line="360" w:lineRule="auto"/>
        <w:jc w:val="both"/>
        <w:rPr>
          <w:rFonts w:ascii="Arial" w:hAnsi="Arial" w:cs="Arial"/>
          <w:sz w:val="22"/>
          <w:szCs w:val="22"/>
        </w:rPr>
      </w:pPr>
      <w:r w:rsidRPr="005A0AD3">
        <w:rPr>
          <w:rFonts w:ascii="Arial" w:hAnsi="Arial" w:cs="Arial"/>
          <w:sz w:val="22"/>
          <w:szCs w:val="22"/>
        </w:rPr>
        <w:t xml:space="preserve">ai sensi e per gli effetti del DPR 445/2000, consapevole delle pene stabilite per le false attestazioni e mendaci dichiarazioni previste dal </w:t>
      </w:r>
      <w:r w:rsidR="00514DE5" w:rsidRPr="005A0AD3">
        <w:rPr>
          <w:rFonts w:ascii="Arial" w:hAnsi="Arial" w:cs="Arial"/>
          <w:sz w:val="22"/>
          <w:szCs w:val="22"/>
        </w:rPr>
        <w:t>Codice penale</w:t>
      </w:r>
      <w:r w:rsidRPr="005A0AD3">
        <w:rPr>
          <w:rFonts w:ascii="Arial" w:hAnsi="Arial" w:cs="Arial"/>
          <w:sz w:val="22"/>
          <w:szCs w:val="22"/>
        </w:rPr>
        <w:t xml:space="preserve"> e dalle leggi speciali in materia e delle conseguenti responsabilità civili e contrattuali</w:t>
      </w:r>
      <w:r w:rsidR="00E20674" w:rsidRPr="005A0AD3">
        <w:rPr>
          <w:rFonts w:ascii="Arial" w:hAnsi="Arial" w:cs="Arial"/>
          <w:sz w:val="22"/>
          <w:szCs w:val="22"/>
        </w:rPr>
        <w:t>,</w:t>
      </w:r>
    </w:p>
    <w:p w14:paraId="7F6F80BA" w14:textId="058F38D1" w:rsidR="00E20674" w:rsidRPr="005A0AD3" w:rsidRDefault="00E20674" w:rsidP="00E20674">
      <w:pPr>
        <w:autoSpaceDE w:val="0"/>
        <w:autoSpaceDN w:val="0"/>
        <w:adjustRightInd w:val="0"/>
        <w:spacing w:line="360" w:lineRule="auto"/>
        <w:ind w:right="-195"/>
        <w:jc w:val="center"/>
        <w:rPr>
          <w:rFonts w:ascii="Arial" w:hAnsi="Arial" w:cs="Arial"/>
          <w:b/>
          <w:sz w:val="22"/>
          <w:szCs w:val="22"/>
        </w:rPr>
      </w:pPr>
      <w:r w:rsidRPr="005A0AD3">
        <w:rPr>
          <w:rFonts w:ascii="Arial" w:hAnsi="Arial" w:cs="Arial"/>
          <w:b/>
          <w:sz w:val="22"/>
          <w:szCs w:val="22"/>
        </w:rPr>
        <w:t>DICHIARA/DICHIARANO:</w:t>
      </w:r>
    </w:p>
    <w:p w14:paraId="3017AD8D" w14:textId="5CC75E71" w:rsidR="00E20674" w:rsidRPr="005A0AD3" w:rsidRDefault="00F8742A" w:rsidP="00E20674">
      <w:pPr>
        <w:numPr>
          <w:ilvl w:val="0"/>
          <w:numId w:val="1"/>
        </w:numPr>
        <w:spacing w:line="360" w:lineRule="auto"/>
        <w:ind w:left="284" w:hanging="284"/>
        <w:jc w:val="both"/>
        <w:rPr>
          <w:rFonts w:ascii="Arial" w:hAnsi="Arial" w:cs="Arial"/>
          <w:sz w:val="22"/>
          <w:szCs w:val="22"/>
        </w:rPr>
      </w:pPr>
      <w:r w:rsidRPr="005A0AD3">
        <w:rPr>
          <w:rFonts w:ascii="Arial" w:hAnsi="Arial" w:cs="Arial"/>
          <w:iCs/>
          <w:sz w:val="22"/>
          <w:szCs w:val="22"/>
        </w:rPr>
        <w:t xml:space="preserve"> </w:t>
      </w:r>
      <w:r w:rsidR="00E20674" w:rsidRPr="005A0AD3">
        <w:rPr>
          <w:rFonts w:ascii="Arial" w:hAnsi="Arial" w:cs="Arial"/>
          <w:iCs/>
          <w:sz w:val="22"/>
          <w:szCs w:val="22"/>
        </w:rPr>
        <w:t>Ai sensi dell’</w:t>
      </w:r>
      <w:r w:rsidR="00E20674" w:rsidRPr="005A0AD3">
        <w:rPr>
          <w:rFonts w:ascii="Arial" w:hAnsi="Arial" w:cs="Arial"/>
          <w:b/>
          <w:bCs/>
          <w:iCs/>
          <w:sz w:val="22"/>
          <w:szCs w:val="22"/>
        </w:rPr>
        <w:t>art. 94</w:t>
      </w:r>
      <w:r w:rsidR="00E20674" w:rsidRPr="005A0AD3">
        <w:rPr>
          <w:rFonts w:ascii="Arial" w:hAnsi="Arial" w:cs="Arial"/>
          <w:iCs/>
          <w:sz w:val="22"/>
          <w:szCs w:val="22"/>
        </w:rPr>
        <w:t xml:space="preserve"> del </w:t>
      </w:r>
      <w:r w:rsidR="000E31BB" w:rsidRPr="005A0AD3">
        <w:rPr>
          <w:rFonts w:ascii="Arial" w:hAnsi="Arial" w:cs="Arial"/>
          <w:b/>
          <w:bCs/>
          <w:sz w:val="22"/>
          <w:szCs w:val="22"/>
          <w:u w:val="single"/>
        </w:rPr>
        <w:t>D.Lgs. 36/2023</w:t>
      </w:r>
      <w:r w:rsidR="00E20674" w:rsidRPr="005A0AD3">
        <w:rPr>
          <w:rFonts w:ascii="Arial" w:hAnsi="Arial" w:cs="Arial"/>
          <w:iCs/>
          <w:sz w:val="22"/>
          <w:szCs w:val="22"/>
        </w:rPr>
        <w:t>:</w:t>
      </w:r>
    </w:p>
    <w:p w14:paraId="5CAD0BA8" w14:textId="77777777" w:rsidR="00E20674" w:rsidRPr="005A0AD3" w:rsidRDefault="00E20674" w:rsidP="00E20674">
      <w:pPr>
        <w:numPr>
          <w:ilvl w:val="1"/>
          <w:numId w:val="1"/>
        </w:numPr>
        <w:spacing w:line="360" w:lineRule="auto"/>
        <w:jc w:val="both"/>
        <w:rPr>
          <w:rFonts w:ascii="Arial" w:hAnsi="Arial" w:cs="Arial"/>
          <w:sz w:val="22"/>
          <w:szCs w:val="22"/>
        </w:rPr>
      </w:pPr>
      <w:r w:rsidRPr="005A0AD3">
        <w:rPr>
          <w:rFonts w:ascii="Arial" w:hAnsi="Arial" w:cs="Arial"/>
          <w:iCs/>
          <w:sz w:val="22"/>
          <w:szCs w:val="22"/>
        </w:rPr>
        <w:t xml:space="preserve">di non incorrere in alcuna delle cause automatiche di esclusione di cui all’art. 94, commi 1 e 2, del Codice, con riferimento ai soggetti indicati nel comma 3 del </w:t>
      </w:r>
      <w:proofErr w:type="gramStart"/>
      <w:r w:rsidRPr="005A0AD3">
        <w:rPr>
          <w:rFonts w:ascii="Arial" w:hAnsi="Arial" w:cs="Arial"/>
          <w:iCs/>
          <w:sz w:val="22"/>
          <w:szCs w:val="22"/>
        </w:rPr>
        <w:t>predetto</w:t>
      </w:r>
      <w:proofErr w:type="gramEnd"/>
      <w:r w:rsidRPr="005A0AD3">
        <w:rPr>
          <w:rFonts w:ascii="Arial" w:hAnsi="Arial" w:cs="Arial"/>
          <w:iCs/>
          <w:sz w:val="22"/>
          <w:szCs w:val="22"/>
        </w:rPr>
        <w:t xml:space="preserve"> articolo;</w:t>
      </w:r>
    </w:p>
    <w:p w14:paraId="4AB4F372" w14:textId="77777777" w:rsidR="00E20674" w:rsidRPr="005A0AD3" w:rsidRDefault="00E20674" w:rsidP="00E20674">
      <w:pPr>
        <w:numPr>
          <w:ilvl w:val="1"/>
          <w:numId w:val="1"/>
        </w:numPr>
        <w:spacing w:line="360" w:lineRule="auto"/>
        <w:jc w:val="both"/>
        <w:rPr>
          <w:rFonts w:ascii="Arial" w:hAnsi="Arial" w:cs="Arial"/>
          <w:sz w:val="22"/>
          <w:szCs w:val="22"/>
        </w:rPr>
      </w:pPr>
      <w:r w:rsidRPr="005A0AD3">
        <w:rPr>
          <w:rFonts w:ascii="Arial" w:hAnsi="Arial" w:cs="Arial"/>
          <w:iCs/>
          <w:sz w:val="22"/>
          <w:szCs w:val="22"/>
        </w:rPr>
        <w:t xml:space="preserve">di non essere destinatario della sanzione interdittiva di cui all'articolo 9, comma 2, lettera c), del decreto legislativo 8 giugno 2001, n. 231, o di altra sanzione che comporta il divieto di contrarre con la pubblica </w:t>
      </w:r>
      <w:r w:rsidRPr="005A0AD3">
        <w:rPr>
          <w:rFonts w:ascii="Arial" w:hAnsi="Arial" w:cs="Arial"/>
          <w:iCs/>
          <w:sz w:val="22"/>
          <w:szCs w:val="22"/>
        </w:rPr>
        <w:lastRenderedPageBreak/>
        <w:t>amministrazione, compresi i provvedimenti interdittivi di cui all'articolo 14 del decreto legislativo 9 aprile 2008, n. 81;</w:t>
      </w:r>
    </w:p>
    <w:p w14:paraId="0EBE8E8D" w14:textId="1F301EF0" w:rsidR="000E31BB" w:rsidRPr="005A0AD3" w:rsidRDefault="00E20674" w:rsidP="00D71DC6">
      <w:pPr>
        <w:numPr>
          <w:ilvl w:val="1"/>
          <w:numId w:val="1"/>
        </w:numPr>
        <w:spacing w:line="360" w:lineRule="auto"/>
        <w:jc w:val="both"/>
        <w:rPr>
          <w:rFonts w:ascii="Arial" w:hAnsi="Arial" w:cs="Arial"/>
          <w:sz w:val="22"/>
          <w:szCs w:val="22"/>
        </w:rPr>
      </w:pPr>
      <w:r w:rsidRPr="005A0AD3">
        <w:rPr>
          <w:rFonts w:ascii="Arial" w:hAnsi="Arial" w:cs="Arial"/>
          <w:sz w:val="22"/>
          <w:szCs w:val="22"/>
        </w:rPr>
        <w:t>di essere in regola con le norme che disciplinano il diritto al lavoro dei disabili di cui alla Legge 12</w:t>
      </w:r>
      <w:r w:rsidR="004E59C1" w:rsidRPr="005A0AD3">
        <w:rPr>
          <w:rFonts w:ascii="Arial" w:hAnsi="Arial" w:cs="Arial"/>
          <w:sz w:val="22"/>
          <w:szCs w:val="22"/>
        </w:rPr>
        <w:t xml:space="preserve"> marzo </w:t>
      </w:r>
      <w:r w:rsidRPr="005A0AD3">
        <w:rPr>
          <w:rFonts w:ascii="Arial" w:hAnsi="Arial" w:cs="Arial"/>
          <w:sz w:val="22"/>
          <w:szCs w:val="22"/>
        </w:rPr>
        <w:t>1999</w:t>
      </w:r>
      <w:r w:rsidR="004E59C1" w:rsidRPr="005A0AD3">
        <w:rPr>
          <w:rFonts w:ascii="Arial" w:hAnsi="Arial" w:cs="Arial"/>
          <w:sz w:val="22"/>
          <w:szCs w:val="22"/>
        </w:rPr>
        <w:t xml:space="preserve">, n. 68 </w:t>
      </w:r>
      <w:r w:rsidRPr="005A0AD3">
        <w:rPr>
          <w:rFonts w:ascii="Arial" w:hAnsi="Arial" w:cs="Arial"/>
          <w:sz w:val="22"/>
          <w:szCs w:val="22"/>
        </w:rPr>
        <w:t xml:space="preserve">(SI/NO); </w:t>
      </w:r>
    </w:p>
    <w:p w14:paraId="4A8C502D" w14:textId="677F03B8" w:rsidR="00E20674" w:rsidRPr="005A0AD3" w:rsidRDefault="00E20674" w:rsidP="000E31BB">
      <w:pPr>
        <w:spacing w:line="360" w:lineRule="auto"/>
        <w:ind w:left="1080"/>
        <w:jc w:val="both"/>
        <w:rPr>
          <w:rFonts w:ascii="Arial" w:hAnsi="Arial" w:cs="Arial"/>
          <w:sz w:val="22"/>
          <w:szCs w:val="22"/>
        </w:rPr>
      </w:pPr>
      <w:r w:rsidRPr="005A0AD3">
        <w:rPr>
          <w:rFonts w:ascii="Arial" w:hAnsi="Arial" w:cs="Arial"/>
          <w:sz w:val="22"/>
          <w:szCs w:val="22"/>
        </w:rPr>
        <w:t>ovvero di non essere soggetto all’obbligo predetto per i seguenti motivi: _______________________________________________________;</w:t>
      </w:r>
    </w:p>
    <w:p w14:paraId="0D1A274D" w14:textId="3B53BB3D" w:rsidR="008613E8" w:rsidRPr="005A0AD3" w:rsidRDefault="00E20674" w:rsidP="008613E8">
      <w:pPr>
        <w:numPr>
          <w:ilvl w:val="1"/>
          <w:numId w:val="1"/>
        </w:numPr>
        <w:spacing w:line="360" w:lineRule="auto"/>
        <w:jc w:val="both"/>
        <w:rPr>
          <w:rFonts w:ascii="Arial" w:hAnsi="Arial" w:cs="Arial"/>
          <w:sz w:val="22"/>
          <w:szCs w:val="22"/>
        </w:rPr>
      </w:pPr>
      <w:r w:rsidRPr="005A0AD3">
        <w:rPr>
          <w:rFonts w:ascii="Arial" w:hAnsi="Arial" w:cs="Arial"/>
          <w:sz w:val="22"/>
          <w:szCs w:val="22"/>
        </w:rPr>
        <w:t>di non essere stato sottoposto a liquidazione giudiziale o trovarsi in stato di liquidazione coatta o di concordato preventivo 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r w:rsidR="002A5126" w:rsidRPr="005A0AD3">
        <w:rPr>
          <w:rFonts w:ascii="Arial" w:hAnsi="Arial" w:cs="Arial"/>
          <w:sz w:val="22"/>
          <w:szCs w:val="22"/>
        </w:rPr>
        <w:t xml:space="preserve"> (SI/NO)</w:t>
      </w:r>
      <w:r w:rsidRPr="005A0AD3">
        <w:rPr>
          <w:rFonts w:ascii="Arial" w:hAnsi="Arial" w:cs="Arial"/>
          <w:sz w:val="22"/>
          <w:szCs w:val="22"/>
        </w:rPr>
        <w:t>;</w:t>
      </w:r>
      <w:r w:rsidR="008613E8" w:rsidRPr="005A0AD3">
        <w:rPr>
          <w:rFonts w:ascii="Arial" w:hAnsi="Arial" w:cs="Arial"/>
          <w:sz w:val="22"/>
          <w:szCs w:val="22"/>
        </w:rPr>
        <w:t xml:space="preserve"> </w:t>
      </w:r>
    </w:p>
    <w:p w14:paraId="683BD273" w14:textId="7F30C59D" w:rsidR="00E20674" w:rsidRPr="005A0AD3" w:rsidRDefault="00E20674" w:rsidP="00D71DC6">
      <w:pPr>
        <w:spacing w:line="360" w:lineRule="auto"/>
        <w:ind w:left="1080"/>
        <w:jc w:val="both"/>
        <w:rPr>
          <w:rFonts w:ascii="Arial" w:hAnsi="Arial" w:cs="Arial"/>
          <w:sz w:val="22"/>
          <w:szCs w:val="22"/>
        </w:rPr>
      </w:pPr>
      <w:r w:rsidRPr="005A0AD3">
        <w:rPr>
          <w:rFonts w:ascii="Arial" w:hAnsi="Arial" w:cs="Arial"/>
          <w:sz w:val="22"/>
          <w:szCs w:val="22"/>
        </w:rPr>
        <w:t>ovvero se, entro la data dell’aggiudicazione, siano stati adottati i provvedimenti di cui all’articolo 186-bis, comma 5, del regio decreto 16 marzo 1942, n. 267 e all’articolo 95, commi 3 e 4, del codice di cui al decreto legislativo n. 14 del 2019 [</w:t>
      </w:r>
      <w:r w:rsidRPr="005A0AD3">
        <w:rPr>
          <w:rFonts w:ascii="Arial" w:hAnsi="Arial" w:cs="Arial"/>
          <w:i/>
          <w:iCs/>
          <w:sz w:val="22"/>
          <w:szCs w:val="22"/>
        </w:rPr>
        <w:t>indicare eventuali provvedimenti</w:t>
      </w:r>
      <w:r w:rsidRPr="005A0AD3">
        <w:rPr>
          <w:rFonts w:ascii="Arial" w:hAnsi="Arial" w:cs="Arial"/>
          <w:sz w:val="22"/>
          <w:szCs w:val="22"/>
        </w:rPr>
        <w:t>];</w:t>
      </w:r>
    </w:p>
    <w:p w14:paraId="676E1BDC" w14:textId="30BCA1D0" w:rsidR="008613E8" w:rsidRPr="005A0AD3" w:rsidRDefault="008613E8" w:rsidP="008613E8">
      <w:pPr>
        <w:numPr>
          <w:ilvl w:val="1"/>
          <w:numId w:val="1"/>
        </w:numPr>
        <w:spacing w:line="360" w:lineRule="auto"/>
        <w:jc w:val="both"/>
        <w:rPr>
          <w:rFonts w:ascii="Arial" w:hAnsi="Arial" w:cs="Arial"/>
          <w:sz w:val="22"/>
          <w:szCs w:val="22"/>
        </w:rPr>
      </w:pPr>
      <w:r w:rsidRPr="005A0AD3">
        <w:rPr>
          <w:rFonts w:ascii="Arial" w:hAnsi="Arial" w:cs="Arial"/>
          <w:sz w:val="22"/>
          <w:szCs w:val="22"/>
        </w:rPr>
        <w:t xml:space="preserve">di non essere iscritto nel </w:t>
      </w:r>
      <w:r w:rsidR="000A5A25" w:rsidRPr="005A0AD3">
        <w:rPr>
          <w:rFonts w:ascii="Arial" w:hAnsi="Arial" w:cs="Arial"/>
          <w:sz w:val="22"/>
          <w:szCs w:val="22"/>
        </w:rPr>
        <w:t>c</w:t>
      </w:r>
      <w:r w:rsidRPr="005A0AD3">
        <w:rPr>
          <w:rFonts w:ascii="Arial" w:hAnsi="Arial" w:cs="Arial"/>
          <w:sz w:val="22"/>
          <w:szCs w:val="22"/>
        </w:rPr>
        <w:t xml:space="preserve">asellario </w:t>
      </w:r>
      <w:r w:rsidR="000A5A25" w:rsidRPr="005A0AD3">
        <w:rPr>
          <w:rFonts w:ascii="Arial" w:hAnsi="Arial" w:cs="Arial"/>
          <w:sz w:val="22"/>
          <w:szCs w:val="22"/>
        </w:rPr>
        <w:t>i</w:t>
      </w:r>
      <w:r w:rsidRPr="005A0AD3">
        <w:rPr>
          <w:rFonts w:ascii="Arial" w:hAnsi="Arial" w:cs="Arial"/>
          <w:sz w:val="22"/>
          <w:szCs w:val="22"/>
        </w:rPr>
        <w:t>nformatico tenuto dall’ANAC per aver presentato false dichiarazioni o falsa documentazione nelle procedure di gara e negli affidamenti di subappalti;</w:t>
      </w:r>
    </w:p>
    <w:p w14:paraId="6A20C715" w14:textId="1F22CCF6" w:rsidR="00991137" w:rsidRPr="005A0AD3" w:rsidRDefault="00991137" w:rsidP="00A77923">
      <w:pPr>
        <w:numPr>
          <w:ilvl w:val="1"/>
          <w:numId w:val="1"/>
        </w:numPr>
        <w:spacing w:line="360" w:lineRule="auto"/>
        <w:jc w:val="both"/>
        <w:rPr>
          <w:rFonts w:ascii="Arial" w:hAnsi="Arial" w:cs="Arial"/>
          <w:sz w:val="22"/>
          <w:szCs w:val="22"/>
        </w:rPr>
      </w:pPr>
      <w:r w:rsidRPr="005A0AD3">
        <w:rPr>
          <w:rFonts w:ascii="Arial" w:hAnsi="Arial" w:cs="Arial"/>
          <w:sz w:val="22"/>
          <w:szCs w:val="22"/>
        </w:rPr>
        <w:t xml:space="preserve">di non essere iscritto nel </w:t>
      </w:r>
      <w:r w:rsidR="00B84725" w:rsidRPr="005A0AD3">
        <w:rPr>
          <w:rFonts w:ascii="Arial" w:hAnsi="Arial" w:cs="Arial"/>
          <w:sz w:val="22"/>
          <w:szCs w:val="22"/>
        </w:rPr>
        <w:t>c</w:t>
      </w:r>
      <w:r w:rsidRPr="005A0AD3">
        <w:rPr>
          <w:rFonts w:ascii="Arial" w:hAnsi="Arial" w:cs="Arial"/>
          <w:sz w:val="22"/>
          <w:szCs w:val="22"/>
        </w:rPr>
        <w:t xml:space="preserve">asellario </w:t>
      </w:r>
      <w:r w:rsidR="00B84725" w:rsidRPr="005A0AD3">
        <w:rPr>
          <w:rFonts w:ascii="Arial" w:hAnsi="Arial" w:cs="Arial"/>
          <w:sz w:val="22"/>
          <w:szCs w:val="22"/>
        </w:rPr>
        <w:t>i</w:t>
      </w:r>
      <w:r w:rsidRPr="005A0AD3">
        <w:rPr>
          <w:rFonts w:ascii="Arial" w:hAnsi="Arial" w:cs="Arial"/>
          <w:sz w:val="22"/>
          <w:szCs w:val="22"/>
        </w:rPr>
        <w:t>nformatico tenuto dall'ANAC per aver presentato false dichiarazioni o falsa documentazione ai fini del rilascio dell'attestazione di qualificazione</w:t>
      </w:r>
      <w:r w:rsidR="000A5A25" w:rsidRPr="005A0AD3">
        <w:rPr>
          <w:rFonts w:ascii="Arial" w:hAnsi="Arial" w:cs="Arial"/>
          <w:sz w:val="22"/>
          <w:szCs w:val="22"/>
        </w:rPr>
        <w:t>;</w:t>
      </w:r>
    </w:p>
    <w:p w14:paraId="3694A30E" w14:textId="151DB0BE" w:rsidR="00920772" w:rsidRPr="005A0AD3" w:rsidRDefault="008613E8" w:rsidP="00D71DC6">
      <w:pPr>
        <w:numPr>
          <w:ilvl w:val="1"/>
          <w:numId w:val="1"/>
        </w:numPr>
        <w:spacing w:line="360" w:lineRule="auto"/>
        <w:jc w:val="both"/>
        <w:rPr>
          <w:rFonts w:ascii="Arial" w:hAnsi="Arial" w:cs="Arial"/>
          <w:sz w:val="22"/>
          <w:szCs w:val="22"/>
        </w:rPr>
      </w:pPr>
      <w:r w:rsidRPr="005A0AD3">
        <w:rPr>
          <w:rFonts w:ascii="Arial" w:hAnsi="Arial" w:cs="Arial"/>
          <w:sz w:val="22"/>
          <w:szCs w:val="22"/>
        </w:rPr>
        <w:t>di non aver commesso violazioni gravi, definitivamente accertate, degli obblighi relativi al pagamento delle imposte e tasse o dei contributi previdenziali, secondo la legislazione italiana o quella dello Stato in cui è stabilito</w:t>
      </w:r>
      <w:r w:rsidR="00340D06" w:rsidRPr="005A0AD3">
        <w:rPr>
          <w:rFonts w:ascii="Arial" w:hAnsi="Arial" w:cs="Arial"/>
          <w:sz w:val="22"/>
          <w:szCs w:val="22"/>
        </w:rPr>
        <w:t xml:space="preserve"> </w:t>
      </w:r>
      <w:r w:rsidR="00920772" w:rsidRPr="005A0AD3">
        <w:rPr>
          <w:rFonts w:ascii="Arial" w:hAnsi="Arial" w:cs="Arial"/>
          <w:sz w:val="22"/>
          <w:szCs w:val="22"/>
        </w:rPr>
        <w:t>(SI/NO)</w:t>
      </w:r>
      <w:r w:rsidR="00B84725" w:rsidRPr="005A0AD3">
        <w:rPr>
          <w:rFonts w:ascii="Arial" w:hAnsi="Arial" w:cs="Arial"/>
          <w:sz w:val="22"/>
          <w:szCs w:val="22"/>
        </w:rPr>
        <w:t>;</w:t>
      </w:r>
    </w:p>
    <w:p w14:paraId="7016A1D4" w14:textId="5B1F4449" w:rsidR="007279A8" w:rsidRPr="005A0AD3" w:rsidRDefault="00920772" w:rsidP="00920772">
      <w:pPr>
        <w:spacing w:line="360" w:lineRule="auto"/>
        <w:ind w:left="1080"/>
        <w:jc w:val="both"/>
        <w:rPr>
          <w:rFonts w:ascii="Arial" w:hAnsi="Arial" w:cs="Arial"/>
          <w:sz w:val="22"/>
          <w:szCs w:val="22"/>
        </w:rPr>
      </w:pPr>
      <w:r w:rsidRPr="005A0AD3">
        <w:rPr>
          <w:rFonts w:ascii="Arial" w:hAnsi="Arial" w:cs="Arial"/>
          <w:sz w:val="22"/>
          <w:szCs w:val="22"/>
        </w:rPr>
        <w:t>ovvero, ricorrono</w:t>
      </w:r>
      <w:r w:rsidR="00040657" w:rsidRPr="005A0AD3">
        <w:rPr>
          <w:rFonts w:ascii="Arial" w:hAnsi="Arial" w:cs="Arial"/>
          <w:sz w:val="22"/>
          <w:szCs w:val="22"/>
        </w:rPr>
        <w:t xml:space="preserve"> le condizioni di cui al terzo </w:t>
      </w:r>
      <w:r w:rsidR="00A1111A" w:rsidRPr="005A0AD3">
        <w:rPr>
          <w:rFonts w:ascii="Arial" w:hAnsi="Arial" w:cs="Arial"/>
          <w:sz w:val="22"/>
          <w:szCs w:val="22"/>
        </w:rPr>
        <w:t>periodo</w:t>
      </w:r>
      <w:r w:rsidR="00040657" w:rsidRPr="005A0AD3">
        <w:rPr>
          <w:rFonts w:ascii="Arial" w:hAnsi="Arial" w:cs="Arial"/>
          <w:sz w:val="22"/>
          <w:szCs w:val="22"/>
        </w:rPr>
        <w:t xml:space="preserve"> </w:t>
      </w:r>
      <w:r w:rsidRPr="005A0AD3">
        <w:rPr>
          <w:rFonts w:ascii="Arial" w:hAnsi="Arial" w:cs="Arial"/>
          <w:sz w:val="22"/>
          <w:szCs w:val="22"/>
        </w:rPr>
        <w:t xml:space="preserve">del comma 6 </w:t>
      </w:r>
      <w:r w:rsidR="00040657" w:rsidRPr="005A0AD3">
        <w:rPr>
          <w:rFonts w:ascii="Arial" w:hAnsi="Arial" w:cs="Arial"/>
          <w:sz w:val="22"/>
          <w:szCs w:val="22"/>
        </w:rPr>
        <w:t>dell’art. 94</w:t>
      </w:r>
      <w:r w:rsidRPr="005A0AD3">
        <w:rPr>
          <w:rFonts w:ascii="Arial" w:hAnsi="Arial" w:cs="Arial"/>
          <w:sz w:val="22"/>
          <w:szCs w:val="22"/>
        </w:rPr>
        <w:t xml:space="preserve"> </w:t>
      </w:r>
      <w:r w:rsidR="00455EB5" w:rsidRPr="005A0AD3">
        <w:rPr>
          <w:rFonts w:ascii="Arial" w:hAnsi="Arial" w:cs="Arial"/>
          <w:sz w:val="22"/>
          <w:szCs w:val="22"/>
        </w:rPr>
        <w:t xml:space="preserve">del D.Lgs. 36/2023 </w:t>
      </w:r>
      <w:r w:rsidRPr="005A0AD3">
        <w:rPr>
          <w:rFonts w:ascii="Arial" w:hAnsi="Arial" w:cs="Arial"/>
          <w:sz w:val="22"/>
          <w:szCs w:val="22"/>
        </w:rPr>
        <w:t>[</w:t>
      </w:r>
      <w:r w:rsidRPr="005A0AD3">
        <w:rPr>
          <w:rFonts w:ascii="Arial" w:hAnsi="Arial" w:cs="Arial"/>
          <w:i/>
          <w:iCs/>
          <w:sz w:val="22"/>
          <w:szCs w:val="22"/>
        </w:rPr>
        <w:t>indicare condizion</w:t>
      </w:r>
      <w:r w:rsidR="00D74EAD" w:rsidRPr="005A0AD3">
        <w:rPr>
          <w:rFonts w:ascii="Arial" w:hAnsi="Arial" w:cs="Arial"/>
          <w:i/>
          <w:iCs/>
          <w:sz w:val="22"/>
          <w:szCs w:val="22"/>
        </w:rPr>
        <w:t>i</w:t>
      </w:r>
      <w:r w:rsidRPr="005A0AD3">
        <w:rPr>
          <w:rFonts w:ascii="Arial" w:hAnsi="Arial" w:cs="Arial"/>
          <w:sz w:val="22"/>
          <w:szCs w:val="22"/>
        </w:rPr>
        <w:t>]</w:t>
      </w:r>
      <w:r w:rsidR="00040657" w:rsidRPr="005A0AD3">
        <w:rPr>
          <w:rFonts w:ascii="Arial" w:hAnsi="Arial" w:cs="Arial"/>
          <w:sz w:val="22"/>
          <w:szCs w:val="22"/>
        </w:rPr>
        <w:t>.</w:t>
      </w:r>
    </w:p>
    <w:p w14:paraId="6E218F58" w14:textId="77777777" w:rsidR="00D71DC6" w:rsidRPr="005A0AD3" w:rsidRDefault="00D71DC6" w:rsidP="00D71DC6">
      <w:pPr>
        <w:spacing w:line="360" w:lineRule="auto"/>
        <w:ind w:left="1080"/>
        <w:jc w:val="both"/>
        <w:rPr>
          <w:rFonts w:ascii="Arial" w:hAnsi="Arial" w:cs="Arial"/>
          <w:sz w:val="22"/>
          <w:szCs w:val="22"/>
        </w:rPr>
      </w:pPr>
    </w:p>
    <w:p w14:paraId="1454870C" w14:textId="06B36B03" w:rsidR="00040657" w:rsidRPr="005A0AD3" w:rsidRDefault="007279A8" w:rsidP="00D71DC6">
      <w:pPr>
        <w:spacing w:line="360" w:lineRule="auto"/>
        <w:ind w:left="360"/>
        <w:jc w:val="both"/>
        <w:rPr>
          <w:rFonts w:ascii="Arial" w:hAnsi="Arial" w:cs="Arial"/>
          <w:sz w:val="22"/>
          <w:szCs w:val="22"/>
        </w:rPr>
      </w:pPr>
      <w:r w:rsidRPr="005A0AD3">
        <w:rPr>
          <w:rFonts w:ascii="Arial" w:hAnsi="Arial" w:cs="Arial"/>
          <w:b/>
          <w:bCs/>
          <w:sz w:val="22"/>
          <w:szCs w:val="22"/>
        </w:rPr>
        <w:t>2.</w:t>
      </w:r>
      <w:r w:rsidRPr="005A0AD3">
        <w:rPr>
          <w:rFonts w:ascii="Arial" w:hAnsi="Arial" w:cs="Arial"/>
          <w:sz w:val="22"/>
          <w:szCs w:val="22"/>
        </w:rPr>
        <w:t xml:space="preserve"> </w:t>
      </w:r>
      <w:r w:rsidR="008613E8" w:rsidRPr="005A0AD3">
        <w:rPr>
          <w:rFonts w:ascii="Arial" w:hAnsi="Arial" w:cs="Arial"/>
          <w:sz w:val="22"/>
          <w:szCs w:val="22"/>
        </w:rPr>
        <w:t>Ai sensi dell</w:t>
      </w:r>
      <w:r w:rsidR="00381A79" w:rsidRPr="005A0AD3">
        <w:rPr>
          <w:rFonts w:ascii="Arial" w:hAnsi="Arial" w:cs="Arial"/>
          <w:sz w:val="22"/>
          <w:szCs w:val="22"/>
        </w:rPr>
        <w:t>’</w:t>
      </w:r>
      <w:r w:rsidR="00381A79" w:rsidRPr="005A0AD3">
        <w:rPr>
          <w:rFonts w:ascii="Arial" w:hAnsi="Arial" w:cs="Arial"/>
          <w:b/>
          <w:bCs/>
          <w:sz w:val="22"/>
          <w:szCs w:val="22"/>
        </w:rPr>
        <w:t>art</w:t>
      </w:r>
      <w:r w:rsidR="008613E8" w:rsidRPr="005A0AD3">
        <w:rPr>
          <w:rFonts w:ascii="Arial" w:hAnsi="Arial" w:cs="Arial"/>
          <w:b/>
          <w:bCs/>
          <w:sz w:val="22"/>
          <w:szCs w:val="22"/>
        </w:rPr>
        <w:t>.</w:t>
      </w:r>
      <w:r w:rsidR="00381A79" w:rsidRPr="005A0AD3">
        <w:rPr>
          <w:rFonts w:ascii="Arial" w:hAnsi="Arial" w:cs="Arial"/>
          <w:b/>
          <w:bCs/>
          <w:sz w:val="22"/>
          <w:szCs w:val="22"/>
        </w:rPr>
        <w:t xml:space="preserve"> 95</w:t>
      </w:r>
      <w:r w:rsidR="008613E8" w:rsidRPr="005A0AD3">
        <w:rPr>
          <w:rFonts w:ascii="Arial" w:hAnsi="Arial" w:cs="Arial"/>
          <w:sz w:val="22"/>
          <w:szCs w:val="22"/>
        </w:rPr>
        <w:t xml:space="preserve"> del </w:t>
      </w:r>
      <w:r w:rsidR="00E37CF9" w:rsidRPr="005A0AD3">
        <w:rPr>
          <w:rFonts w:ascii="Arial" w:hAnsi="Arial" w:cs="Arial"/>
          <w:b/>
          <w:bCs/>
          <w:sz w:val="22"/>
          <w:szCs w:val="22"/>
        </w:rPr>
        <w:t>D.Lgs. 36/2023</w:t>
      </w:r>
      <w:r w:rsidR="008613E8" w:rsidRPr="005A0AD3">
        <w:rPr>
          <w:rFonts w:ascii="Arial" w:hAnsi="Arial" w:cs="Arial"/>
          <w:sz w:val="22"/>
          <w:szCs w:val="22"/>
        </w:rPr>
        <w:t>:</w:t>
      </w:r>
    </w:p>
    <w:p w14:paraId="3A5F8A60" w14:textId="5F6680DA" w:rsidR="00D51156" w:rsidRPr="005A0AD3" w:rsidRDefault="00D51156" w:rsidP="00D51156">
      <w:pPr>
        <w:pStyle w:val="Paragrafoelenco"/>
        <w:numPr>
          <w:ilvl w:val="0"/>
          <w:numId w:val="19"/>
        </w:numPr>
        <w:spacing w:line="360" w:lineRule="auto"/>
        <w:jc w:val="both"/>
        <w:rPr>
          <w:rFonts w:ascii="Arial" w:hAnsi="Arial" w:cs="Arial"/>
          <w:sz w:val="22"/>
          <w:szCs w:val="22"/>
        </w:rPr>
      </w:pPr>
      <w:r w:rsidRPr="005A0AD3">
        <w:rPr>
          <w:rFonts w:ascii="Arial" w:hAnsi="Arial" w:cs="Arial"/>
          <w:sz w:val="22"/>
          <w:szCs w:val="22"/>
        </w:rPr>
        <w:t>le gravi infrazioni di cui all’art. 95, comma 1, lett. a), commesse nei tre anni antecedenti la data di pubblicazione del bando di gara [</w:t>
      </w:r>
      <w:r w:rsidRPr="005A0AD3">
        <w:rPr>
          <w:rFonts w:ascii="Arial" w:hAnsi="Arial" w:cs="Arial"/>
          <w:i/>
          <w:iCs/>
          <w:sz w:val="22"/>
          <w:szCs w:val="22"/>
        </w:rPr>
        <w:t>indicare</w:t>
      </w:r>
      <w:r w:rsidRPr="005A0AD3">
        <w:rPr>
          <w:rFonts w:ascii="Arial" w:hAnsi="Arial" w:cs="Arial"/>
          <w:sz w:val="22"/>
          <w:szCs w:val="22"/>
        </w:rPr>
        <w:t>];</w:t>
      </w:r>
    </w:p>
    <w:p w14:paraId="7BAAA1E5" w14:textId="203D33BF" w:rsidR="00D81CAD" w:rsidRPr="005A0AD3" w:rsidRDefault="00476CB6" w:rsidP="00D51156">
      <w:pPr>
        <w:pStyle w:val="Paragrafoelenco"/>
        <w:numPr>
          <w:ilvl w:val="0"/>
          <w:numId w:val="19"/>
        </w:numPr>
        <w:spacing w:line="360" w:lineRule="auto"/>
        <w:jc w:val="both"/>
        <w:rPr>
          <w:rFonts w:ascii="Arial" w:hAnsi="Arial" w:cs="Arial"/>
          <w:sz w:val="22"/>
          <w:szCs w:val="22"/>
        </w:rPr>
      </w:pPr>
      <w:r w:rsidRPr="005A0AD3">
        <w:rPr>
          <w:rFonts w:ascii="Arial" w:hAnsi="Arial" w:cs="Arial"/>
          <w:sz w:val="22"/>
          <w:szCs w:val="22"/>
        </w:rPr>
        <w:t>i</w:t>
      </w:r>
      <w:r w:rsidR="000620DA" w:rsidRPr="005A0AD3">
        <w:rPr>
          <w:rFonts w:ascii="Arial" w:hAnsi="Arial" w:cs="Arial"/>
          <w:sz w:val="22"/>
          <w:szCs w:val="22"/>
        </w:rPr>
        <w:t xml:space="preserve"> provvedimenti </w:t>
      </w:r>
      <w:r w:rsidRPr="005A0AD3">
        <w:rPr>
          <w:rFonts w:ascii="Arial" w:hAnsi="Arial" w:cs="Arial"/>
          <w:sz w:val="22"/>
          <w:szCs w:val="22"/>
        </w:rPr>
        <w:t>sanzionatori e giurisdizionali</w:t>
      </w:r>
      <w:r w:rsidR="001037CF" w:rsidRPr="005A0AD3">
        <w:rPr>
          <w:rFonts w:ascii="Arial" w:hAnsi="Arial" w:cs="Arial"/>
          <w:sz w:val="22"/>
          <w:szCs w:val="22"/>
        </w:rPr>
        <w:t xml:space="preserve"> e tutti gli altri comportamenti</w:t>
      </w:r>
      <w:r w:rsidRPr="005A0AD3">
        <w:rPr>
          <w:rFonts w:ascii="Arial" w:hAnsi="Arial" w:cs="Arial"/>
          <w:sz w:val="22"/>
          <w:szCs w:val="22"/>
        </w:rPr>
        <w:t xml:space="preserve"> </w:t>
      </w:r>
      <w:r w:rsidR="000C5C75" w:rsidRPr="005A0AD3">
        <w:rPr>
          <w:rFonts w:ascii="Arial" w:hAnsi="Arial" w:cs="Arial"/>
          <w:sz w:val="22"/>
          <w:szCs w:val="22"/>
        </w:rPr>
        <w:t xml:space="preserve">di cui all’art. </w:t>
      </w:r>
      <w:r w:rsidR="004C644C" w:rsidRPr="005A0AD3">
        <w:rPr>
          <w:rFonts w:ascii="Arial" w:hAnsi="Arial" w:cs="Arial"/>
          <w:sz w:val="22"/>
          <w:szCs w:val="22"/>
        </w:rPr>
        <w:t xml:space="preserve">98, </w:t>
      </w:r>
      <w:r w:rsidR="00BE50A5" w:rsidRPr="005A0AD3">
        <w:rPr>
          <w:rFonts w:ascii="Arial" w:hAnsi="Arial" w:cs="Arial"/>
          <w:sz w:val="22"/>
          <w:szCs w:val="22"/>
        </w:rPr>
        <w:t xml:space="preserve">comma 6, </w:t>
      </w:r>
      <w:r w:rsidRPr="005A0AD3">
        <w:rPr>
          <w:rFonts w:ascii="Arial" w:hAnsi="Arial" w:cs="Arial"/>
          <w:sz w:val="22"/>
          <w:szCs w:val="22"/>
        </w:rPr>
        <w:t xml:space="preserve">relativi agli elementi </w:t>
      </w:r>
      <w:r w:rsidR="00C04627" w:rsidRPr="005A0AD3">
        <w:rPr>
          <w:rFonts w:ascii="Arial" w:hAnsi="Arial" w:cs="Arial"/>
          <w:sz w:val="22"/>
          <w:szCs w:val="22"/>
        </w:rPr>
        <w:t xml:space="preserve">tipizzati al comma 3 del </w:t>
      </w:r>
      <w:r w:rsidR="00C04627" w:rsidRPr="005A0AD3">
        <w:rPr>
          <w:rFonts w:ascii="Arial" w:hAnsi="Arial" w:cs="Arial"/>
          <w:sz w:val="22"/>
          <w:szCs w:val="22"/>
        </w:rPr>
        <w:lastRenderedPageBreak/>
        <w:t>medesimo articolo, dai quali può desumersi la sussistenza di un illecito professionale</w:t>
      </w:r>
      <w:r w:rsidR="002713C0" w:rsidRPr="005A0AD3">
        <w:rPr>
          <w:rFonts w:ascii="Arial" w:hAnsi="Arial" w:cs="Arial"/>
          <w:sz w:val="22"/>
          <w:szCs w:val="22"/>
        </w:rPr>
        <w:t xml:space="preserve"> grave, ove:</w:t>
      </w:r>
    </w:p>
    <w:p w14:paraId="42921279" w14:textId="5D799819" w:rsidR="00E95A96" w:rsidRPr="005A0AD3" w:rsidRDefault="002713C0" w:rsidP="00E95A96">
      <w:pPr>
        <w:pStyle w:val="Paragrafoelenco"/>
        <w:numPr>
          <w:ilvl w:val="1"/>
          <w:numId w:val="19"/>
        </w:numPr>
        <w:spacing w:line="360" w:lineRule="auto"/>
        <w:jc w:val="both"/>
        <w:rPr>
          <w:rFonts w:ascii="Arial" w:hAnsi="Arial" w:cs="Arial"/>
          <w:sz w:val="22"/>
          <w:szCs w:val="22"/>
        </w:rPr>
      </w:pPr>
      <w:r w:rsidRPr="005A0AD3">
        <w:rPr>
          <w:rFonts w:ascii="Arial" w:hAnsi="Arial" w:cs="Arial"/>
          <w:sz w:val="22"/>
          <w:szCs w:val="22"/>
        </w:rPr>
        <w:t xml:space="preserve">i provvedimenti </w:t>
      </w:r>
      <w:r w:rsidR="00892AA6" w:rsidRPr="005A0AD3">
        <w:rPr>
          <w:rFonts w:ascii="Arial" w:hAnsi="Arial" w:cs="Arial"/>
          <w:sz w:val="22"/>
          <w:szCs w:val="22"/>
        </w:rPr>
        <w:t xml:space="preserve">sanzionatori </w:t>
      </w:r>
      <w:r w:rsidRPr="005A0AD3">
        <w:rPr>
          <w:rFonts w:ascii="Arial" w:hAnsi="Arial" w:cs="Arial"/>
          <w:sz w:val="22"/>
          <w:szCs w:val="22"/>
        </w:rPr>
        <w:t>di cui a</w:t>
      </w:r>
      <w:r w:rsidR="00892AA6" w:rsidRPr="005A0AD3">
        <w:rPr>
          <w:rFonts w:ascii="Arial" w:hAnsi="Arial" w:cs="Arial"/>
          <w:sz w:val="22"/>
          <w:szCs w:val="22"/>
        </w:rPr>
        <w:t xml:space="preserve">lla lett. a) del comma 3 siano stati </w:t>
      </w:r>
      <w:r w:rsidR="00BE4FE6" w:rsidRPr="005A0AD3">
        <w:rPr>
          <w:rFonts w:ascii="Arial" w:hAnsi="Arial" w:cs="Arial"/>
          <w:sz w:val="22"/>
          <w:szCs w:val="22"/>
        </w:rPr>
        <w:t>pubblicati</w:t>
      </w:r>
      <w:r w:rsidR="00892AA6" w:rsidRPr="005A0AD3">
        <w:rPr>
          <w:rFonts w:ascii="Arial" w:hAnsi="Arial" w:cs="Arial"/>
          <w:sz w:val="22"/>
          <w:szCs w:val="22"/>
        </w:rPr>
        <w:t xml:space="preserve"> nei tre anni antecedenti l’indizione della gara</w:t>
      </w:r>
      <w:r w:rsidR="00947CA2" w:rsidRPr="005A0AD3">
        <w:rPr>
          <w:rFonts w:ascii="Arial" w:hAnsi="Arial" w:cs="Arial"/>
          <w:sz w:val="22"/>
          <w:szCs w:val="22"/>
        </w:rPr>
        <w:t xml:space="preserve"> [</w:t>
      </w:r>
      <w:r w:rsidR="00947CA2" w:rsidRPr="005A0AD3">
        <w:rPr>
          <w:rFonts w:ascii="Arial" w:hAnsi="Arial" w:cs="Arial"/>
          <w:i/>
          <w:iCs/>
          <w:sz w:val="22"/>
          <w:szCs w:val="22"/>
        </w:rPr>
        <w:t>indicare</w:t>
      </w:r>
      <w:r w:rsidR="00947CA2" w:rsidRPr="005A0AD3">
        <w:rPr>
          <w:rFonts w:ascii="Arial" w:hAnsi="Arial" w:cs="Arial"/>
          <w:sz w:val="22"/>
          <w:szCs w:val="22"/>
        </w:rPr>
        <w:t>]</w:t>
      </w:r>
      <w:r w:rsidR="00892AA6" w:rsidRPr="005A0AD3">
        <w:rPr>
          <w:rFonts w:ascii="Arial" w:hAnsi="Arial" w:cs="Arial"/>
          <w:sz w:val="22"/>
          <w:szCs w:val="22"/>
        </w:rPr>
        <w:t>;</w:t>
      </w:r>
    </w:p>
    <w:p w14:paraId="152ECC9A" w14:textId="3F110255" w:rsidR="00E95A96" w:rsidRPr="005A0AD3" w:rsidRDefault="00692643" w:rsidP="00E95A96">
      <w:pPr>
        <w:pStyle w:val="Paragrafoelenco"/>
        <w:numPr>
          <w:ilvl w:val="1"/>
          <w:numId w:val="19"/>
        </w:numPr>
        <w:spacing w:line="360" w:lineRule="auto"/>
        <w:jc w:val="both"/>
        <w:rPr>
          <w:rFonts w:ascii="Arial" w:hAnsi="Arial" w:cs="Arial"/>
          <w:sz w:val="22"/>
          <w:szCs w:val="22"/>
        </w:rPr>
      </w:pPr>
      <w:r w:rsidRPr="005A0AD3">
        <w:rPr>
          <w:rFonts w:ascii="Arial" w:hAnsi="Arial" w:cs="Arial"/>
          <w:sz w:val="22"/>
          <w:szCs w:val="22"/>
        </w:rPr>
        <w:t xml:space="preserve">i provvedimenti </w:t>
      </w:r>
      <w:r w:rsidR="00E95A96" w:rsidRPr="005A0AD3">
        <w:rPr>
          <w:rFonts w:ascii="Arial" w:hAnsi="Arial" w:cs="Arial"/>
          <w:sz w:val="22"/>
          <w:szCs w:val="22"/>
        </w:rPr>
        <w:t>penali di cui alla lett. g) e h) del comma 3 siano stati emessi</w:t>
      </w:r>
      <w:r w:rsidR="00B766D8" w:rsidRPr="005A0AD3">
        <w:rPr>
          <w:rFonts w:ascii="Arial" w:hAnsi="Arial" w:cs="Arial"/>
          <w:sz w:val="22"/>
          <w:szCs w:val="22"/>
        </w:rPr>
        <w:t>, nei confronti dei soggetti di cui al comma 3 dell’art. 94,</w:t>
      </w:r>
      <w:r w:rsidR="00E95A96" w:rsidRPr="005A0AD3">
        <w:rPr>
          <w:rFonts w:ascii="Arial" w:hAnsi="Arial" w:cs="Arial"/>
          <w:sz w:val="22"/>
          <w:szCs w:val="22"/>
        </w:rPr>
        <w:t xml:space="preserve"> </w:t>
      </w:r>
      <w:r w:rsidR="00D71689" w:rsidRPr="005A0AD3">
        <w:rPr>
          <w:rFonts w:ascii="Arial" w:hAnsi="Arial" w:cs="Arial"/>
          <w:sz w:val="22"/>
          <w:szCs w:val="22"/>
        </w:rPr>
        <w:t xml:space="preserve">nei tre anni antecedenti </w:t>
      </w:r>
      <w:r w:rsidR="0023593D" w:rsidRPr="005A0AD3">
        <w:rPr>
          <w:rFonts w:ascii="Arial" w:hAnsi="Arial" w:cs="Arial"/>
          <w:sz w:val="22"/>
          <w:szCs w:val="22"/>
        </w:rPr>
        <w:t>l’</w:t>
      </w:r>
      <w:r w:rsidR="00D802D6" w:rsidRPr="005A0AD3">
        <w:rPr>
          <w:rFonts w:ascii="Arial" w:hAnsi="Arial" w:cs="Arial"/>
          <w:sz w:val="22"/>
          <w:szCs w:val="22"/>
        </w:rPr>
        <w:t>indizione della gara</w:t>
      </w:r>
      <w:r w:rsidR="00947CA2" w:rsidRPr="005A0AD3">
        <w:rPr>
          <w:rFonts w:ascii="Arial" w:hAnsi="Arial" w:cs="Arial"/>
          <w:sz w:val="22"/>
          <w:szCs w:val="22"/>
        </w:rPr>
        <w:t xml:space="preserve"> [</w:t>
      </w:r>
      <w:r w:rsidR="00947CA2" w:rsidRPr="005A0AD3">
        <w:rPr>
          <w:rFonts w:ascii="Arial" w:hAnsi="Arial" w:cs="Arial"/>
          <w:i/>
          <w:iCs/>
          <w:sz w:val="22"/>
          <w:szCs w:val="22"/>
        </w:rPr>
        <w:t>indicare</w:t>
      </w:r>
      <w:r w:rsidR="00947CA2" w:rsidRPr="005A0AD3">
        <w:rPr>
          <w:rFonts w:ascii="Arial" w:hAnsi="Arial" w:cs="Arial"/>
          <w:sz w:val="22"/>
          <w:szCs w:val="22"/>
        </w:rPr>
        <w:t>]</w:t>
      </w:r>
      <w:r w:rsidR="00BE4FE6" w:rsidRPr="005A0AD3">
        <w:rPr>
          <w:rFonts w:ascii="Arial" w:hAnsi="Arial" w:cs="Arial"/>
          <w:sz w:val="22"/>
          <w:szCs w:val="22"/>
        </w:rPr>
        <w:t>;</w:t>
      </w:r>
    </w:p>
    <w:p w14:paraId="6942EEE8" w14:textId="00B32C40" w:rsidR="00A60EDA" w:rsidRPr="005A0AD3" w:rsidRDefault="00A60EDA" w:rsidP="00E95A96">
      <w:pPr>
        <w:pStyle w:val="Paragrafoelenco"/>
        <w:numPr>
          <w:ilvl w:val="1"/>
          <w:numId w:val="19"/>
        </w:numPr>
        <w:spacing w:line="360" w:lineRule="auto"/>
        <w:jc w:val="both"/>
        <w:rPr>
          <w:rFonts w:ascii="Arial" w:hAnsi="Arial" w:cs="Arial"/>
          <w:sz w:val="22"/>
          <w:szCs w:val="22"/>
        </w:rPr>
      </w:pPr>
      <w:r w:rsidRPr="005A0AD3">
        <w:rPr>
          <w:rFonts w:ascii="Arial" w:hAnsi="Arial" w:cs="Arial"/>
          <w:sz w:val="22"/>
          <w:szCs w:val="22"/>
        </w:rPr>
        <w:t>in tutti gli altri casi</w:t>
      </w:r>
      <w:r w:rsidR="00ED0462" w:rsidRPr="005A0AD3">
        <w:rPr>
          <w:rFonts w:ascii="Arial" w:hAnsi="Arial" w:cs="Arial"/>
          <w:sz w:val="22"/>
          <w:szCs w:val="22"/>
        </w:rPr>
        <w:t xml:space="preserve">, </w:t>
      </w:r>
      <w:r w:rsidR="00692DF4" w:rsidRPr="005A0AD3">
        <w:rPr>
          <w:rFonts w:ascii="Arial" w:hAnsi="Arial" w:cs="Arial"/>
          <w:sz w:val="22"/>
          <w:szCs w:val="22"/>
        </w:rPr>
        <w:t>ove il fatto sia stato commesso nei tre anni antecedenti l’indizione della gara</w:t>
      </w:r>
      <w:r w:rsidR="00947CA2" w:rsidRPr="005A0AD3">
        <w:rPr>
          <w:rFonts w:ascii="Arial" w:hAnsi="Arial" w:cs="Arial"/>
          <w:sz w:val="22"/>
          <w:szCs w:val="22"/>
        </w:rPr>
        <w:t xml:space="preserve"> [</w:t>
      </w:r>
      <w:r w:rsidR="00947CA2" w:rsidRPr="005A0AD3">
        <w:rPr>
          <w:rFonts w:ascii="Arial" w:hAnsi="Arial" w:cs="Arial"/>
          <w:i/>
          <w:iCs/>
          <w:sz w:val="22"/>
          <w:szCs w:val="22"/>
        </w:rPr>
        <w:t>indicare</w:t>
      </w:r>
      <w:r w:rsidR="00947CA2" w:rsidRPr="005A0AD3">
        <w:rPr>
          <w:rFonts w:ascii="Arial" w:hAnsi="Arial" w:cs="Arial"/>
          <w:sz w:val="22"/>
          <w:szCs w:val="22"/>
        </w:rPr>
        <w:t>]</w:t>
      </w:r>
      <w:r w:rsidR="00692DF4" w:rsidRPr="005A0AD3">
        <w:rPr>
          <w:rFonts w:ascii="Arial" w:hAnsi="Arial" w:cs="Arial"/>
          <w:sz w:val="22"/>
          <w:szCs w:val="22"/>
        </w:rPr>
        <w:t>;</w:t>
      </w:r>
    </w:p>
    <w:p w14:paraId="2373C0C1" w14:textId="07A5436D" w:rsidR="00605188" w:rsidRPr="005A0AD3" w:rsidRDefault="00040657" w:rsidP="000D7A09">
      <w:pPr>
        <w:pStyle w:val="Paragrafoelenco"/>
        <w:numPr>
          <w:ilvl w:val="0"/>
          <w:numId w:val="19"/>
        </w:numPr>
        <w:spacing w:line="360" w:lineRule="auto"/>
        <w:jc w:val="both"/>
        <w:rPr>
          <w:rFonts w:ascii="Arial" w:hAnsi="Arial" w:cs="Arial"/>
          <w:sz w:val="22"/>
          <w:szCs w:val="22"/>
        </w:rPr>
      </w:pPr>
      <w:r w:rsidRPr="005A0AD3">
        <w:rPr>
          <w:rFonts w:ascii="Arial" w:hAnsi="Arial" w:cs="Arial"/>
          <w:sz w:val="22"/>
          <w:szCs w:val="22"/>
        </w:rPr>
        <w:t>di non aver commesso violazioni gravi, non definitivamente accertate, degli obblighi relativi al pagamento delle imposte e tasse o dei contributi previdenziali</w:t>
      </w:r>
      <w:r w:rsidR="00911A92" w:rsidRPr="005A0AD3">
        <w:rPr>
          <w:rFonts w:ascii="Arial" w:hAnsi="Arial" w:cs="Arial"/>
          <w:sz w:val="22"/>
          <w:szCs w:val="22"/>
        </w:rPr>
        <w:t xml:space="preserve"> (SI/NO)</w:t>
      </w:r>
      <w:r w:rsidR="00911A92" w:rsidRPr="005A0AD3">
        <w:rPr>
          <w:rFonts w:ascii="Arial" w:hAnsi="Arial" w:cs="Arial"/>
          <w:sz w:val="22"/>
          <w:szCs w:val="22"/>
        </w:rPr>
        <w:br/>
        <w:t xml:space="preserve">ovvero, ricorrono le condizioni di cui al terzo </w:t>
      </w:r>
      <w:r w:rsidR="00A02790" w:rsidRPr="005A0AD3">
        <w:rPr>
          <w:rFonts w:ascii="Arial" w:hAnsi="Arial" w:cs="Arial"/>
          <w:sz w:val="22"/>
          <w:szCs w:val="22"/>
        </w:rPr>
        <w:t>periodo</w:t>
      </w:r>
      <w:r w:rsidR="00911A92" w:rsidRPr="005A0AD3">
        <w:rPr>
          <w:rFonts w:ascii="Arial" w:hAnsi="Arial" w:cs="Arial"/>
          <w:sz w:val="22"/>
          <w:szCs w:val="22"/>
        </w:rPr>
        <w:t xml:space="preserve"> del comma </w:t>
      </w:r>
      <w:r w:rsidR="000F2670" w:rsidRPr="005A0AD3">
        <w:rPr>
          <w:rFonts w:ascii="Arial" w:hAnsi="Arial" w:cs="Arial"/>
          <w:sz w:val="22"/>
          <w:szCs w:val="22"/>
        </w:rPr>
        <w:t>2</w:t>
      </w:r>
      <w:r w:rsidR="00911A92" w:rsidRPr="005A0AD3">
        <w:rPr>
          <w:rFonts w:ascii="Arial" w:hAnsi="Arial" w:cs="Arial"/>
          <w:sz w:val="22"/>
          <w:szCs w:val="22"/>
        </w:rPr>
        <w:t xml:space="preserve"> dell’art. 9</w:t>
      </w:r>
      <w:r w:rsidR="000F2670" w:rsidRPr="005A0AD3">
        <w:rPr>
          <w:rFonts w:ascii="Arial" w:hAnsi="Arial" w:cs="Arial"/>
          <w:sz w:val="22"/>
          <w:szCs w:val="22"/>
        </w:rPr>
        <w:t>5</w:t>
      </w:r>
      <w:r w:rsidR="00911A92" w:rsidRPr="005A0AD3">
        <w:rPr>
          <w:rFonts w:ascii="Arial" w:hAnsi="Arial" w:cs="Arial"/>
          <w:sz w:val="22"/>
          <w:szCs w:val="22"/>
        </w:rPr>
        <w:t xml:space="preserve"> del D.Lgs. 36/2023 [</w:t>
      </w:r>
      <w:r w:rsidR="00911A92" w:rsidRPr="005A0AD3">
        <w:rPr>
          <w:rFonts w:ascii="Arial" w:hAnsi="Arial" w:cs="Arial"/>
          <w:i/>
          <w:iCs/>
          <w:sz w:val="22"/>
          <w:szCs w:val="22"/>
        </w:rPr>
        <w:t>indicare condizioni</w:t>
      </w:r>
      <w:r w:rsidR="00911A92" w:rsidRPr="005A0AD3">
        <w:rPr>
          <w:rFonts w:ascii="Arial" w:hAnsi="Arial" w:cs="Arial"/>
          <w:sz w:val="22"/>
          <w:szCs w:val="22"/>
        </w:rPr>
        <w:t>]</w:t>
      </w:r>
      <w:r w:rsidRPr="005A0AD3">
        <w:rPr>
          <w:rFonts w:ascii="Arial" w:hAnsi="Arial" w:cs="Arial"/>
          <w:sz w:val="22"/>
          <w:szCs w:val="22"/>
        </w:rPr>
        <w:t>.</w:t>
      </w:r>
    </w:p>
    <w:p w14:paraId="370262A8" w14:textId="77777777" w:rsidR="007279A8" w:rsidRPr="005A0AD3" w:rsidRDefault="007279A8" w:rsidP="00D71DC6">
      <w:pPr>
        <w:spacing w:line="360" w:lineRule="auto"/>
        <w:jc w:val="both"/>
        <w:rPr>
          <w:rFonts w:ascii="Arial" w:hAnsi="Arial" w:cs="Arial"/>
          <w:sz w:val="22"/>
          <w:szCs w:val="22"/>
        </w:rPr>
      </w:pPr>
    </w:p>
    <w:p w14:paraId="35E2954C" w14:textId="3EE023A8" w:rsidR="003D6E54" w:rsidRPr="005A0AD3" w:rsidRDefault="00D51156" w:rsidP="00D51156">
      <w:pPr>
        <w:spacing w:line="360" w:lineRule="auto"/>
        <w:jc w:val="both"/>
        <w:rPr>
          <w:rFonts w:ascii="Arial" w:hAnsi="Arial" w:cs="Arial"/>
          <w:sz w:val="22"/>
          <w:szCs w:val="22"/>
        </w:rPr>
      </w:pPr>
      <w:r w:rsidRPr="005A0AD3">
        <w:rPr>
          <w:rFonts w:ascii="Arial" w:hAnsi="Arial" w:cs="Arial"/>
          <w:sz w:val="22"/>
          <w:szCs w:val="22"/>
        </w:rPr>
        <w:t xml:space="preserve">Con riferimento alle situazioni di cui all’art. 94, ad eccezione del comma 6, e all’art. 95, a eccezione del comma 2, </w:t>
      </w:r>
      <w:r w:rsidR="006F6D79" w:rsidRPr="005A0AD3">
        <w:rPr>
          <w:rFonts w:ascii="Arial" w:hAnsi="Arial" w:cs="Arial"/>
          <w:sz w:val="22"/>
          <w:szCs w:val="22"/>
        </w:rPr>
        <w:t xml:space="preserve">del D.Lgs. 36/2023 </w:t>
      </w:r>
      <w:r w:rsidRPr="005A0AD3">
        <w:rPr>
          <w:rFonts w:ascii="Arial" w:hAnsi="Arial" w:cs="Arial"/>
          <w:sz w:val="22"/>
          <w:szCs w:val="22"/>
        </w:rPr>
        <w:t>l’Operatore indica le eventuali misure di self-</w:t>
      </w:r>
      <w:proofErr w:type="spellStart"/>
      <w:r w:rsidRPr="005A0AD3">
        <w:rPr>
          <w:rFonts w:ascii="Arial" w:hAnsi="Arial" w:cs="Arial"/>
          <w:sz w:val="22"/>
          <w:szCs w:val="22"/>
        </w:rPr>
        <w:t>cleaning</w:t>
      </w:r>
      <w:proofErr w:type="spellEnd"/>
      <w:r w:rsidRPr="005A0AD3">
        <w:rPr>
          <w:rFonts w:ascii="Arial" w:hAnsi="Arial" w:cs="Arial"/>
          <w:sz w:val="22"/>
          <w:szCs w:val="22"/>
        </w:rPr>
        <w:t xml:space="preserve"> adottate </w:t>
      </w:r>
      <w:r w:rsidRPr="005A0AD3">
        <w:rPr>
          <w:rFonts w:ascii="Arial" w:hAnsi="Arial" w:cs="Arial"/>
          <w:i/>
          <w:iCs/>
          <w:sz w:val="22"/>
          <w:szCs w:val="22"/>
        </w:rPr>
        <w:t>[indicare];</w:t>
      </w:r>
    </w:p>
    <w:p w14:paraId="24D961CF" w14:textId="502F3425" w:rsidR="00D51156" w:rsidRPr="005A0AD3" w:rsidRDefault="00D51156" w:rsidP="00D71DC6">
      <w:pPr>
        <w:spacing w:line="360" w:lineRule="auto"/>
        <w:jc w:val="both"/>
        <w:rPr>
          <w:rFonts w:ascii="Arial" w:hAnsi="Arial" w:cs="Arial"/>
          <w:sz w:val="22"/>
          <w:szCs w:val="22"/>
        </w:rPr>
      </w:pPr>
      <w:r w:rsidRPr="005A0AD3">
        <w:rPr>
          <w:rFonts w:ascii="Arial" w:hAnsi="Arial" w:cs="Arial"/>
          <w:sz w:val="22"/>
          <w:szCs w:val="22"/>
        </w:rPr>
        <w:t xml:space="preserve">ovvero l’impossibilità di adottare tali misure prima della presentazione dell’offerta </w:t>
      </w:r>
      <w:r w:rsidRPr="005A0AD3">
        <w:rPr>
          <w:rFonts w:ascii="Arial" w:hAnsi="Arial" w:cs="Arial"/>
          <w:i/>
          <w:iCs/>
          <w:sz w:val="22"/>
          <w:szCs w:val="22"/>
        </w:rPr>
        <w:t>[indicare].</w:t>
      </w:r>
    </w:p>
    <w:p w14:paraId="19013C6F" w14:textId="77777777" w:rsidR="000D7A09" w:rsidRPr="005A0AD3" w:rsidRDefault="000D7A09" w:rsidP="00D71DC6">
      <w:pPr>
        <w:pStyle w:val="Paragrafoelenco"/>
        <w:spacing w:line="360" w:lineRule="auto"/>
        <w:jc w:val="center"/>
        <w:rPr>
          <w:rFonts w:ascii="Arial" w:hAnsi="Arial" w:cs="Arial"/>
          <w:b/>
          <w:bCs/>
          <w:sz w:val="22"/>
          <w:szCs w:val="22"/>
        </w:rPr>
      </w:pPr>
    </w:p>
    <w:p w14:paraId="789434A4" w14:textId="6B46DFB6" w:rsidR="00D51156" w:rsidRPr="005A0AD3" w:rsidRDefault="00D51156" w:rsidP="00D71DC6">
      <w:pPr>
        <w:pStyle w:val="Paragrafoelenco"/>
        <w:spacing w:line="360" w:lineRule="auto"/>
        <w:jc w:val="center"/>
        <w:rPr>
          <w:rFonts w:ascii="Arial" w:hAnsi="Arial" w:cs="Arial"/>
          <w:sz w:val="22"/>
          <w:szCs w:val="22"/>
        </w:rPr>
      </w:pPr>
      <w:r w:rsidRPr="005A0AD3">
        <w:rPr>
          <w:rFonts w:ascii="Arial" w:hAnsi="Arial" w:cs="Arial"/>
          <w:b/>
          <w:bCs/>
          <w:sz w:val="22"/>
          <w:szCs w:val="22"/>
        </w:rPr>
        <w:t>Inoltre, DICHIARA/DICHIARANO</w:t>
      </w:r>
    </w:p>
    <w:p w14:paraId="57C2DE75" w14:textId="6168DE46" w:rsidR="000D7A09" w:rsidRPr="005A0AD3" w:rsidRDefault="009C1784"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 xml:space="preserve">i dati identificativi (nome, cognome, data e luogo di nascita, codice fiscale, comune di residenza etc.) dei soggetti di cui all’articolo 94, comma 3 del </w:t>
      </w:r>
      <w:r w:rsidR="00AF79E5" w:rsidRPr="005A0AD3">
        <w:rPr>
          <w:rFonts w:ascii="Arial" w:hAnsi="Arial" w:cs="Arial"/>
          <w:sz w:val="22"/>
          <w:szCs w:val="22"/>
        </w:rPr>
        <w:t>D.Lgs. 36/2023</w:t>
      </w:r>
      <w:r w:rsidRPr="005A0AD3">
        <w:rPr>
          <w:rFonts w:ascii="Arial" w:hAnsi="Arial" w:cs="Arial"/>
          <w:sz w:val="22"/>
          <w:szCs w:val="22"/>
        </w:rPr>
        <w:t>, ivi incluso l’amministratore di fatto, ove presente, ovvero indica la banca dati ufficiale o il pubblico registro da cui i medesimi possono essere ricavati in modo aggiornato alla data di presentazione dell’offerta</w:t>
      </w:r>
      <w:r w:rsidRPr="005A0AD3">
        <w:rPr>
          <w:rFonts w:ascii="Arial" w:hAnsi="Arial" w:cs="Arial"/>
          <w:i/>
          <w:iCs/>
          <w:sz w:val="22"/>
          <w:szCs w:val="22"/>
        </w:rPr>
        <w:t xml:space="preserve"> </w:t>
      </w:r>
      <w:r w:rsidR="00037755" w:rsidRPr="005A0AD3">
        <w:rPr>
          <w:rFonts w:ascii="Arial" w:hAnsi="Arial" w:cs="Arial"/>
          <w:i/>
          <w:iCs/>
          <w:sz w:val="22"/>
          <w:szCs w:val="22"/>
        </w:rPr>
        <w:t>[indicare];</w:t>
      </w:r>
    </w:p>
    <w:p w14:paraId="22A0BE4B" w14:textId="119075C7" w:rsidR="00831F9C" w:rsidRPr="005A0AD3" w:rsidRDefault="00831F9C"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alla presente la documentazione che dimostra che la circostanza non ha influito sulla gara, né è idonea a incidere sulla capacità di rispettare gli obblighi contrattuali;</w:t>
      </w:r>
    </w:p>
    <w:p w14:paraId="24AFAC94" w14:textId="33F0E61F" w:rsidR="00DA3EDA" w:rsidRPr="005A0AD3" w:rsidRDefault="00DA3EDA"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che l’offerta economica presentata è remunerativa giacché per la sua formulazione è stato preso atto e tenuto conto:</w:t>
      </w:r>
    </w:p>
    <w:p w14:paraId="027C6C75" w14:textId="2628E265" w:rsidR="00DA3EDA" w:rsidRPr="005A0AD3" w:rsidRDefault="00DA3EDA" w:rsidP="00B94167">
      <w:pPr>
        <w:pStyle w:val="Paragrafoelenco"/>
        <w:numPr>
          <w:ilvl w:val="2"/>
          <w:numId w:val="24"/>
        </w:numPr>
        <w:spacing w:line="360" w:lineRule="auto"/>
        <w:ind w:left="1134" w:hanging="283"/>
        <w:jc w:val="both"/>
        <w:rPr>
          <w:rFonts w:ascii="Arial" w:hAnsi="Arial" w:cs="Arial"/>
          <w:sz w:val="22"/>
          <w:szCs w:val="22"/>
        </w:rPr>
      </w:pPr>
      <w:r w:rsidRPr="005A0AD3">
        <w:rPr>
          <w:rFonts w:ascii="Arial" w:hAnsi="Arial" w:cs="Arial"/>
          <w:sz w:val="22"/>
          <w:szCs w:val="22"/>
        </w:rPr>
        <w:lastRenderedPageBreak/>
        <w:t>delle condizioni contrattuali e degli oneri compresi quelli eventuali relativi in materia di sicurezza, di assicurazione, di condizioni di lavoro e di previdenza e assistenza in vigore nel luogo dove devono essere svolt</w:t>
      </w:r>
      <w:r w:rsidR="001D123C" w:rsidRPr="005A0AD3">
        <w:rPr>
          <w:rFonts w:ascii="Arial" w:hAnsi="Arial" w:cs="Arial"/>
          <w:sz w:val="22"/>
          <w:szCs w:val="22"/>
        </w:rPr>
        <w:t>i</w:t>
      </w:r>
      <w:r w:rsidR="00A4118E" w:rsidRPr="005A0AD3">
        <w:rPr>
          <w:rFonts w:ascii="Arial" w:hAnsi="Arial" w:cs="Arial"/>
          <w:sz w:val="22"/>
          <w:szCs w:val="22"/>
        </w:rPr>
        <w:t xml:space="preserve"> </w:t>
      </w:r>
      <w:r w:rsidR="001D123C" w:rsidRPr="005A0AD3">
        <w:rPr>
          <w:rFonts w:ascii="Arial" w:hAnsi="Arial" w:cs="Arial"/>
          <w:sz w:val="22"/>
          <w:szCs w:val="22"/>
        </w:rPr>
        <w:t>i servizi/lavori</w:t>
      </w:r>
      <w:r w:rsidRPr="005A0AD3">
        <w:rPr>
          <w:rFonts w:ascii="Arial" w:hAnsi="Arial" w:cs="Arial"/>
          <w:sz w:val="22"/>
          <w:szCs w:val="22"/>
        </w:rPr>
        <w:t>;</w:t>
      </w:r>
    </w:p>
    <w:p w14:paraId="050C4C2F" w14:textId="5D91C644" w:rsidR="00DA3EDA" w:rsidRPr="005A0AD3" w:rsidRDefault="00DA3EDA" w:rsidP="00B94167">
      <w:pPr>
        <w:pStyle w:val="Paragrafoelenco"/>
        <w:numPr>
          <w:ilvl w:val="2"/>
          <w:numId w:val="24"/>
        </w:numPr>
        <w:spacing w:line="360" w:lineRule="auto"/>
        <w:ind w:left="1134" w:hanging="283"/>
        <w:jc w:val="both"/>
        <w:rPr>
          <w:rFonts w:ascii="Arial" w:hAnsi="Arial" w:cs="Arial"/>
          <w:sz w:val="22"/>
          <w:szCs w:val="22"/>
        </w:rPr>
      </w:pPr>
      <w:r w:rsidRPr="005A0AD3">
        <w:rPr>
          <w:rFonts w:ascii="Arial" w:hAnsi="Arial" w:cs="Arial"/>
          <w:sz w:val="22"/>
          <w:szCs w:val="22"/>
        </w:rPr>
        <w:t xml:space="preserve">di tutte le circostanze generali, particolari e locali, nessuna esclusa ed eccettuata, che possono avere influito o influire sia sulla prestazione </w:t>
      </w:r>
      <w:r w:rsidR="00817636" w:rsidRPr="005A0AD3">
        <w:rPr>
          <w:rFonts w:ascii="Arial" w:hAnsi="Arial" w:cs="Arial"/>
          <w:sz w:val="22"/>
          <w:szCs w:val="22"/>
        </w:rPr>
        <w:t>dei servizi/lavori</w:t>
      </w:r>
      <w:r w:rsidRPr="005A0AD3">
        <w:rPr>
          <w:rFonts w:ascii="Arial" w:hAnsi="Arial" w:cs="Arial"/>
          <w:sz w:val="22"/>
          <w:szCs w:val="22"/>
        </w:rPr>
        <w:t>, sia sulla determinazione della propria offerta;</w:t>
      </w:r>
    </w:p>
    <w:p w14:paraId="4830128B" w14:textId="34389BE0" w:rsidR="003409AC" w:rsidRPr="005A0AD3" w:rsidRDefault="0039488B"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 xml:space="preserve">di </w:t>
      </w:r>
      <w:r w:rsidR="000D45D0" w:rsidRPr="005A0AD3">
        <w:rPr>
          <w:rFonts w:ascii="Arial" w:hAnsi="Arial" w:cs="Arial"/>
          <w:sz w:val="22"/>
          <w:szCs w:val="22"/>
        </w:rPr>
        <w:t>accetta</w:t>
      </w:r>
      <w:r w:rsidRPr="005A0AD3">
        <w:rPr>
          <w:rFonts w:ascii="Arial" w:hAnsi="Arial" w:cs="Arial"/>
          <w:sz w:val="22"/>
          <w:szCs w:val="22"/>
        </w:rPr>
        <w:t>re</w:t>
      </w:r>
      <w:r w:rsidR="000D45D0" w:rsidRPr="005A0AD3">
        <w:rPr>
          <w:rFonts w:ascii="Arial" w:hAnsi="Arial" w:cs="Arial"/>
          <w:sz w:val="22"/>
          <w:szCs w:val="22"/>
        </w:rPr>
        <w:t>, senza condizione o riserva alcuna, tutte le norme e disposizioni contenute nella documentazione di gara</w:t>
      </w:r>
      <w:r w:rsidR="003409AC" w:rsidRPr="005A0AD3">
        <w:rPr>
          <w:rFonts w:ascii="Arial" w:hAnsi="Arial" w:cs="Arial"/>
          <w:sz w:val="22"/>
          <w:szCs w:val="22"/>
        </w:rPr>
        <w:t>;</w:t>
      </w:r>
    </w:p>
    <w:p w14:paraId="037EB1AC" w14:textId="0B1C9E08" w:rsidR="005F7A32" w:rsidRPr="005A0AD3" w:rsidRDefault="001F480B"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di</w:t>
      </w:r>
      <w:r w:rsidR="0073245A" w:rsidRPr="005A0AD3">
        <w:rPr>
          <w:rFonts w:ascii="Arial" w:hAnsi="Arial" w:cs="Arial"/>
          <w:sz w:val="22"/>
          <w:szCs w:val="22"/>
        </w:rPr>
        <w:t xml:space="preserve"> applicare il CCNL _______________________</w:t>
      </w:r>
      <w:r w:rsidR="00156CD7" w:rsidRPr="005A0AD3">
        <w:rPr>
          <w:rFonts w:ascii="Arial" w:hAnsi="Arial" w:cs="Arial"/>
          <w:sz w:val="22"/>
          <w:szCs w:val="22"/>
        </w:rPr>
        <w:t xml:space="preserve"> </w:t>
      </w:r>
      <w:r w:rsidR="0073245A" w:rsidRPr="005A0AD3">
        <w:rPr>
          <w:rFonts w:ascii="Arial" w:hAnsi="Arial" w:cs="Arial"/>
          <w:sz w:val="22"/>
          <w:szCs w:val="22"/>
        </w:rPr>
        <w:t>indicato dalla stazione appaltante, ovvero di applicare il CCNL ________________ (indicare il codice alfanumerico unico di cui all’articolo 16 quater DL, 76/20)</w:t>
      </w:r>
      <w:r w:rsidR="00195EA0" w:rsidRPr="005A0AD3">
        <w:rPr>
          <w:rFonts w:ascii="Arial" w:hAnsi="Arial" w:cs="Arial"/>
          <w:sz w:val="22"/>
          <w:szCs w:val="22"/>
        </w:rPr>
        <w:t xml:space="preserve"> </w:t>
      </w:r>
      <w:r w:rsidR="0073245A" w:rsidRPr="005A0AD3">
        <w:rPr>
          <w:rFonts w:ascii="Arial" w:hAnsi="Arial" w:cs="Arial"/>
          <w:sz w:val="22"/>
          <w:szCs w:val="22"/>
        </w:rPr>
        <w:t>_________________________;</w:t>
      </w:r>
    </w:p>
    <w:p w14:paraId="41B0D049" w14:textId="7B29521D" w:rsidR="00643D09" w:rsidRPr="005A0AD3" w:rsidRDefault="005F7A32"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r w:rsidR="001F480B" w:rsidRPr="005A0AD3">
        <w:rPr>
          <w:rFonts w:ascii="Arial" w:hAnsi="Arial" w:cs="Arial"/>
          <w:sz w:val="22"/>
          <w:szCs w:val="22"/>
        </w:rPr>
        <w:t xml:space="preserve">; </w:t>
      </w:r>
    </w:p>
    <w:p w14:paraId="44219824" w14:textId="77777777" w:rsidR="00BD71AB" w:rsidRPr="005A0AD3" w:rsidRDefault="00BD71AB" w:rsidP="00643D09">
      <w:pPr>
        <w:spacing w:line="360" w:lineRule="auto"/>
        <w:jc w:val="both"/>
        <w:rPr>
          <w:rFonts w:ascii="Arial" w:hAnsi="Arial" w:cs="Arial"/>
          <w:sz w:val="22"/>
          <w:szCs w:val="22"/>
        </w:rPr>
      </w:pPr>
    </w:p>
    <w:p w14:paraId="7B706F11" w14:textId="1BCD3A20" w:rsidR="00BD71AB" w:rsidRPr="005A0AD3" w:rsidRDefault="00BD71AB"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b/>
          <w:bCs/>
          <w:sz w:val="22"/>
          <w:szCs w:val="22"/>
        </w:rPr>
        <w:t>c</w:t>
      </w:r>
      <w:r w:rsidRPr="005A0AD3">
        <w:rPr>
          <w:rFonts w:ascii="Arial" w:hAnsi="Arial" w:cs="Arial"/>
          <w:sz w:val="22"/>
          <w:szCs w:val="22"/>
        </w:rPr>
        <w:t>he il soggetto che esegue la prestazione di è iscritto nell’elenco dei fornitori, prestatori di servizi ed esecutori di lavori non soggetti a tentativo di infiltrazione mafiosa (white list) istituito presso la Prefettura della provincia di ………</w:t>
      </w:r>
      <w:proofErr w:type="gramStart"/>
      <w:r w:rsidRPr="005A0AD3">
        <w:rPr>
          <w:rFonts w:ascii="Arial" w:hAnsi="Arial" w:cs="Arial"/>
          <w:sz w:val="22"/>
          <w:szCs w:val="22"/>
        </w:rPr>
        <w:t>…….</w:t>
      </w:r>
      <w:proofErr w:type="gramEnd"/>
      <w:r w:rsidRPr="005A0AD3">
        <w:rPr>
          <w:rFonts w:ascii="Arial" w:hAnsi="Arial" w:cs="Arial"/>
          <w:sz w:val="22"/>
          <w:szCs w:val="22"/>
        </w:rPr>
        <w:t>. oppure di aver presentato domanda di iscrizione nell’elenco dei fornitori, prestatori di servizi non soggetti a tentativo di infiltrazione mafiosa (white list) istituito presso la Prefettura della provincia di …</w:t>
      </w:r>
      <w:proofErr w:type="gramStart"/>
      <w:r w:rsidRPr="005A0AD3">
        <w:rPr>
          <w:rFonts w:ascii="Arial" w:hAnsi="Arial" w:cs="Arial"/>
          <w:sz w:val="22"/>
          <w:szCs w:val="22"/>
        </w:rPr>
        <w:t>…….</w:t>
      </w:r>
      <w:proofErr w:type="gramEnd"/>
      <w:r w:rsidRPr="005A0AD3">
        <w:rPr>
          <w:rFonts w:ascii="Arial" w:hAnsi="Arial" w:cs="Arial"/>
          <w:sz w:val="22"/>
          <w:szCs w:val="22"/>
        </w:rPr>
        <w:t>…;</w:t>
      </w:r>
    </w:p>
    <w:p w14:paraId="584F760B" w14:textId="6CD1031C" w:rsidR="00BD71AB" w:rsidRPr="005A0AD3" w:rsidRDefault="001E37BA"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garantire l’applicazione del contratto collettivo nazionale e territoriale (o dei contratti collettivi nazionali e territoriali di settore), oppure di un altro contratto che garantisca le stesse tutele economiche e normative per i propri lavoratori e per quelli in subappalto.</w:t>
      </w:r>
    </w:p>
    <w:p w14:paraId="77B9547F" w14:textId="45988478" w:rsidR="003409AC" w:rsidRPr="005A0AD3" w:rsidRDefault="004C1284"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di garantire, secondo quanto indicato al paragrafo 10 del Disciplinare di gara, la stabilità occupazionale del personale impiegato;</w:t>
      </w:r>
    </w:p>
    <w:p w14:paraId="3A5272EC" w14:textId="48BCBD05" w:rsidR="001059B4" w:rsidRPr="005A0AD3" w:rsidRDefault="00D67E06"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 xml:space="preserve">di assumersi l’obbligo, in caso di aggiudicazione del contratto, di garantire, secondo quanto indicato all’articolo 10: </w:t>
      </w:r>
      <w:r w:rsidR="001059B4" w:rsidRPr="005A0AD3">
        <w:rPr>
          <w:rFonts w:ascii="Arial" w:hAnsi="Arial" w:cs="Arial"/>
          <w:sz w:val="22"/>
          <w:szCs w:val="22"/>
        </w:rPr>
        <w:t xml:space="preserve">del Disciplinare di gara: </w:t>
      </w:r>
    </w:p>
    <w:p w14:paraId="080F9D15" w14:textId="69B20D94" w:rsidR="001059B4" w:rsidRPr="005A0AD3" w:rsidRDefault="001059B4" w:rsidP="00B94167">
      <w:pPr>
        <w:pStyle w:val="Paragrafoelenco"/>
        <w:numPr>
          <w:ilvl w:val="0"/>
          <w:numId w:val="25"/>
        </w:numPr>
        <w:spacing w:line="360" w:lineRule="auto"/>
        <w:jc w:val="both"/>
        <w:rPr>
          <w:rFonts w:ascii="Arial" w:hAnsi="Arial" w:cs="Arial"/>
          <w:sz w:val="22"/>
          <w:szCs w:val="22"/>
        </w:rPr>
      </w:pPr>
      <w:bookmarkStart w:id="1" w:name="_Hlk145582940"/>
      <w:r w:rsidRPr="005A0AD3">
        <w:rPr>
          <w:rFonts w:ascii="Arial" w:hAnsi="Arial" w:cs="Arial"/>
          <w:sz w:val="22"/>
          <w:szCs w:val="22"/>
        </w:rPr>
        <w:t>l'impiego e/o l'impegno ad impiegare nell'appalto, in caso di aggiudicazione, una quota almeno pari al 20% tra donne e giovani (con età inferiore a 36 anni), rispetto al totale delle risorse impiegate, per l'esecuzione del contratto e/o per la realizzazione di attività ad esso connesse o strumentali</w:t>
      </w:r>
      <w:r w:rsidR="00D67E06" w:rsidRPr="005A0AD3">
        <w:rPr>
          <w:rFonts w:ascii="Arial" w:hAnsi="Arial" w:cs="Arial"/>
          <w:sz w:val="22"/>
          <w:szCs w:val="22"/>
        </w:rPr>
        <w:t xml:space="preserve"> (ad esempio, personale amministrativo);</w:t>
      </w:r>
    </w:p>
    <w:p w14:paraId="5A09DDD5" w14:textId="0878352F" w:rsidR="001059B4" w:rsidRPr="005A0AD3" w:rsidRDefault="001059B4" w:rsidP="00B94167">
      <w:pPr>
        <w:pStyle w:val="Paragrafoelenco"/>
        <w:numPr>
          <w:ilvl w:val="0"/>
          <w:numId w:val="25"/>
        </w:numPr>
        <w:spacing w:line="360" w:lineRule="auto"/>
        <w:jc w:val="both"/>
        <w:rPr>
          <w:rFonts w:ascii="Arial" w:hAnsi="Arial" w:cs="Arial"/>
          <w:sz w:val="22"/>
          <w:szCs w:val="22"/>
        </w:rPr>
      </w:pPr>
      <w:r w:rsidRPr="005A0AD3">
        <w:rPr>
          <w:rFonts w:ascii="Arial" w:hAnsi="Arial" w:cs="Arial"/>
          <w:sz w:val="22"/>
          <w:szCs w:val="22"/>
        </w:rPr>
        <w:lastRenderedPageBreak/>
        <w:t xml:space="preserve">nonché l’impegno </w:t>
      </w:r>
      <w:proofErr w:type="gramStart"/>
      <w:r w:rsidRPr="005A0AD3">
        <w:rPr>
          <w:rFonts w:ascii="Arial" w:hAnsi="Arial" w:cs="Arial"/>
          <w:sz w:val="22"/>
          <w:szCs w:val="22"/>
        </w:rPr>
        <w:t>ad</w:t>
      </w:r>
      <w:proofErr w:type="gramEnd"/>
      <w:r w:rsidRPr="005A0AD3">
        <w:rPr>
          <w:rFonts w:ascii="Arial" w:hAnsi="Arial" w:cs="Arial"/>
          <w:sz w:val="22"/>
          <w:szCs w:val="22"/>
        </w:rPr>
        <w:t xml:space="preserve"> adottare programmi e/o politiche, nell’esercizio dell’impresa, atte a promuovere le pari opportunità generazionali, di genere e di inclusione lavorativa per le persone con disabilità o svantaggiate;</w:t>
      </w:r>
    </w:p>
    <w:bookmarkEnd w:id="1"/>
    <w:p w14:paraId="550E71AE" w14:textId="74698D5B" w:rsidR="003409AC" w:rsidRPr="005A0AD3" w:rsidRDefault="00AD5156"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che i lavori o le parti di opere che intende subappaltare o concedere in cottimo, in conformità a quanto previsto dall’art. 119 del Codice, sono i seguenti_____________;</w:t>
      </w:r>
    </w:p>
    <w:p w14:paraId="4DE8A0CB" w14:textId="470EF5B3" w:rsidR="003409AC" w:rsidRPr="005A0AD3" w:rsidRDefault="00912FDB"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sz w:val="22"/>
          <w:szCs w:val="22"/>
        </w:rPr>
        <w:t xml:space="preserve">i seguenti dati: domicilio fiscale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sz w:val="22"/>
          <w:szCs w:val="22"/>
        </w:rPr>
        <w:t xml:space="preserve">, codice fiscale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sz w:val="22"/>
          <w:szCs w:val="22"/>
        </w:rPr>
        <w:t xml:space="preserve">, partita IVA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b/>
          <w:sz w:val="22"/>
          <w:szCs w:val="22"/>
        </w:rPr>
        <w:t>,</w:t>
      </w:r>
      <w:r w:rsidRPr="005A0AD3">
        <w:rPr>
          <w:rFonts w:ascii="Arial" w:hAnsi="Arial" w:cs="Arial"/>
          <w:sz w:val="22"/>
          <w:szCs w:val="22"/>
        </w:rPr>
        <w:t xml:space="preserve">  l’indirizzo PEC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b/>
          <w:sz w:val="22"/>
          <w:szCs w:val="22"/>
        </w:rPr>
        <w:t xml:space="preserve"> </w:t>
      </w:r>
      <w:r w:rsidRPr="005A0AD3">
        <w:rPr>
          <w:rFonts w:ascii="Arial" w:hAnsi="Arial" w:cs="Arial"/>
          <w:sz w:val="22"/>
          <w:szCs w:val="22"/>
        </w:rPr>
        <w:t xml:space="preserve">oppure, solo in caso di concorrenti aventi sede in altri Stati membri, l’indirizzo di posta elettronica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b/>
          <w:sz w:val="22"/>
          <w:szCs w:val="22"/>
        </w:rPr>
        <w:t xml:space="preserve"> </w:t>
      </w:r>
      <w:r w:rsidRPr="005A0AD3">
        <w:rPr>
          <w:rFonts w:ascii="Arial" w:hAnsi="Arial" w:cs="Arial"/>
          <w:sz w:val="22"/>
          <w:szCs w:val="22"/>
        </w:rPr>
        <w:t xml:space="preserve">ai fini delle comunicazioni di cui all’art. </w:t>
      </w:r>
      <w:r w:rsidR="00231553" w:rsidRPr="005A0AD3">
        <w:rPr>
          <w:rFonts w:ascii="Arial" w:hAnsi="Arial" w:cs="Arial"/>
          <w:b/>
          <w:bCs/>
          <w:sz w:val="22"/>
          <w:szCs w:val="22"/>
        </w:rPr>
        <w:t>90</w:t>
      </w:r>
      <w:r w:rsidRPr="005A0AD3">
        <w:rPr>
          <w:rFonts w:ascii="Arial" w:hAnsi="Arial" w:cs="Arial"/>
          <w:b/>
          <w:bCs/>
          <w:sz w:val="22"/>
          <w:szCs w:val="22"/>
        </w:rPr>
        <w:t xml:space="preserve"> del </w:t>
      </w:r>
      <w:r w:rsidR="00231553" w:rsidRPr="005A0AD3">
        <w:rPr>
          <w:rFonts w:ascii="Arial" w:hAnsi="Arial" w:cs="Arial"/>
          <w:b/>
          <w:bCs/>
          <w:sz w:val="22"/>
          <w:szCs w:val="22"/>
        </w:rPr>
        <w:t>Dlgs 36/2023</w:t>
      </w:r>
      <w:r w:rsidRPr="005A0AD3">
        <w:rPr>
          <w:rFonts w:ascii="Arial" w:hAnsi="Arial" w:cs="Arial"/>
          <w:sz w:val="22"/>
          <w:szCs w:val="22"/>
        </w:rPr>
        <w:t>;</w:t>
      </w:r>
    </w:p>
    <w:p w14:paraId="1D7D2848" w14:textId="6C66E155" w:rsidR="00912FDB" w:rsidRPr="005A0AD3" w:rsidRDefault="00912FDB" w:rsidP="00B94167">
      <w:pPr>
        <w:pStyle w:val="Paragrafoelenco"/>
        <w:numPr>
          <w:ilvl w:val="0"/>
          <w:numId w:val="24"/>
        </w:numPr>
        <w:spacing w:line="360" w:lineRule="auto"/>
        <w:jc w:val="both"/>
        <w:rPr>
          <w:rFonts w:ascii="Arial" w:hAnsi="Arial" w:cs="Arial"/>
          <w:sz w:val="22"/>
          <w:szCs w:val="22"/>
        </w:rPr>
      </w:pPr>
      <w:r w:rsidRPr="005A0AD3">
        <w:rPr>
          <w:rFonts w:ascii="Arial" w:hAnsi="Arial" w:cs="Arial"/>
          <w:color w:val="000000"/>
          <w:sz w:val="22"/>
          <w:szCs w:val="22"/>
          <w:u w:val="single"/>
        </w:rPr>
        <w:t>dichiara, qualora un partecipante alla gara eserciti la facoltà di accesso agli atti:</w:t>
      </w:r>
    </w:p>
    <w:p w14:paraId="019FDFD6" w14:textId="2C5D491A" w:rsidR="00912FDB" w:rsidRPr="005A0AD3" w:rsidRDefault="00912FDB" w:rsidP="00B94167">
      <w:pPr>
        <w:pStyle w:val="Paragrafoelenco"/>
        <w:numPr>
          <w:ilvl w:val="0"/>
          <w:numId w:val="26"/>
        </w:numPr>
        <w:autoSpaceDE w:val="0"/>
        <w:autoSpaceDN w:val="0"/>
        <w:adjustRightInd w:val="0"/>
        <w:spacing w:line="360" w:lineRule="auto"/>
        <w:jc w:val="both"/>
        <w:rPr>
          <w:rFonts w:ascii="Arial" w:hAnsi="Arial" w:cs="Arial"/>
          <w:color w:val="000000"/>
          <w:sz w:val="22"/>
          <w:szCs w:val="22"/>
        </w:rPr>
      </w:pPr>
      <w:r w:rsidRPr="005A0AD3">
        <w:rPr>
          <w:rFonts w:ascii="Arial" w:hAnsi="Arial" w:cs="Arial"/>
          <w:b/>
          <w:bCs/>
          <w:color w:val="000000"/>
          <w:sz w:val="22"/>
          <w:szCs w:val="22"/>
          <w:u w:val="single"/>
        </w:rPr>
        <w:t>di autorizzare</w:t>
      </w:r>
      <w:r w:rsidRPr="005A0AD3">
        <w:rPr>
          <w:rFonts w:ascii="Arial" w:hAnsi="Arial" w:cs="Arial"/>
          <w:color w:val="000000"/>
          <w:sz w:val="22"/>
          <w:szCs w:val="22"/>
        </w:rPr>
        <w:t xml:space="preserve"> la Stazione Appaltante a rilasciare copia di tutta la documentazione presentata per la partecipazione alla gara;</w:t>
      </w:r>
    </w:p>
    <w:p w14:paraId="5605D747" w14:textId="77777777" w:rsidR="003409AC" w:rsidRPr="005A0AD3" w:rsidRDefault="00912FDB" w:rsidP="00B94167">
      <w:pPr>
        <w:pStyle w:val="Paragrafoelenco"/>
        <w:numPr>
          <w:ilvl w:val="0"/>
          <w:numId w:val="26"/>
        </w:numPr>
        <w:autoSpaceDE w:val="0"/>
        <w:autoSpaceDN w:val="0"/>
        <w:adjustRightInd w:val="0"/>
        <w:spacing w:line="360" w:lineRule="auto"/>
        <w:jc w:val="both"/>
        <w:rPr>
          <w:rFonts w:ascii="Arial" w:hAnsi="Arial" w:cs="Arial"/>
          <w:color w:val="000000"/>
          <w:sz w:val="22"/>
          <w:szCs w:val="22"/>
        </w:rPr>
      </w:pPr>
      <w:r w:rsidRPr="005A0AD3">
        <w:rPr>
          <w:rFonts w:ascii="Arial" w:hAnsi="Arial" w:cs="Arial"/>
          <w:b/>
          <w:bCs/>
          <w:color w:val="000000"/>
          <w:sz w:val="22"/>
          <w:szCs w:val="22"/>
          <w:u w:val="single"/>
        </w:rPr>
        <w:t>di non autorizzare</w:t>
      </w:r>
      <w:r w:rsidRPr="005A0AD3">
        <w:rPr>
          <w:rFonts w:ascii="Arial" w:hAnsi="Arial" w:cs="Arial"/>
          <w:color w:val="000000"/>
          <w:sz w:val="22"/>
          <w:szCs w:val="22"/>
        </w:rPr>
        <w:t xml:space="preserve">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D.Lgs 50/2016 e s.m.i.</w:t>
      </w:r>
    </w:p>
    <w:p w14:paraId="589F685C" w14:textId="17D12F49" w:rsidR="003409AC" w:rsidRPr="005A0AD3" w:rsidRDefault="005F1B0B" w:rsidP="00B94167">
      <w:pPr>
        <w:pStyle w:val="Paragrafoelenco"/>
        <w:numPr>
          <w:ilvl w:val="0"/>
          <w:numId w:val="24"/>
        </w:numPr>
        <w:autoSpaceDE w:val="0"/>
        <w:autoSpaceDN w:val="0"/>
        <w:adjustRightInd w:val="0"/>
        <w:spacing w:line="360" w:lineRule="auto"/>
        <w:jc w:val="both"/>
        <w:rPr>
          <w:rFonts w:ascii="Arial" w:hAnsi="Arial" w:cs="Arial"/>
          <w:color w:val="000000"/>
          <w:sz w:val="22"/>
          <w:szCs w:val="22"/>
        </w:rPr>
      </w:pPr>
      <w:r w:rsidRPr="005A0AD3">
        <w:rPr>
          <w:rFonts w:ascii="Arial" w:hAnsi="Arial" w:cs="Arial"/>
          <w:sz w:val="22"/>
          <w:szCs w:val="22"/>
        </w:rPr>
        <w:t>di aver preso visione e di accettare il trattamento dei dati personali di cui al paragrafo 2</w:t>
      </w:r>
      <w:r w:rsidR="00A33D32" w:rsidRPr="005A0AD3">
        <w:rPr>
          <w:rFonts w:ascii="Arial" w:hAnsi="Arial" w:cs="Arial"/>
          <w:sz w:val="22"/>
          <w:szCs w:val="22"/>
        </w:rPr>
        <w:t>8</w:t>
      </w:r>
      <w:r w:rsidRPr="005A0AD3">
        <w:rPr>
          <w:rFonts w:ascii="Arial" w:hAnsi="Arial" w:cs="Arial"/>
          <w:sz w:val="22"/>
          <w:szCs w:val="22"/>
        </w:rPr>
        <w:t xml:space="preserve"> del Disciplinare di gara; </w:t>
      </w:r>
    </w:p>
    <w:p w14:paraId="78FADB0C" w14:textId="39714524" w:rsidR="003409AC" w:rsidRPr="005A0AD3" w:rsidRDefault="000D45D0" w:rsidP="00B94167">
      <w:pPr>
        <w:pStyle w:val="Paragrafoelenco"/>
        <w:numPr>
          <w:ilvl w:val="0"/>
          <w:numId w:val="24"/>
        </w:numPr>
        <w:autoSpaceDE w:val="0"/>
        <w:autoSpaceDN w:val="0"/>
        <w:adjustRightInd w:val="0"/>
        <w:spacing w:line="360" w:lineRule="auto"/>
        <w:jc w:val="both"/>
        <w:rPr>
          <w:rFonts w:ascii="Arial" w:hAnsi="Arial" w:cs="Arial"/>
          <w:color w:val="000000"/>
          <w:sz w:val="22"/>
          <w:szCs w:val="22"/>
        </w:rPr>
      </w:pPr>
      <w:r w:rsidRPr="005A0AD3">
        <w:rPr>
          <w:rFonts w:ascii="Arial" w:hAnsi="Arial" w:cs="Arial"/>
          <w:b/>
          <w:bCs/>
          <w:sz w:val="22"/>
          <w:szCs w:val="22"/>
        </w:rPr>
        <w:t>Per gli operatori economici ammessi al concordato preventivo con continuità aziendale di cui al</w:t>
      </w:r>
      <w:r w:rsidR="00A33D32" w:rsidRPr="005A0AD3">
        <w:rPr>
          <w:rFonts w:ascii="Arial" w:hAnsi="Arial" w:cs="Arial"/>
          <w:b/>
          <w:bCs/>
          <w:sz w:val="22"/>
          <w:szCs w:val="22"/>
        </w:rPr>
        <w:t>l</w:t>
      </w:r>
      <w:r w:rsidRPr="005A0AD3">
        <w:rPr>
          <w:rFonts w:ascii="Arial" w:hAnsi="Arial" w:cs="Arial"/>
          <w:b/>
          <w:bCs/>
          <w:sz w:val="22"/>
          <w:szCs w:val="22"/>
        </w:rPr>
        <w:t xml:space="preserve">’art. </w:t>
      </w:r>
      <w:r w:rsidR="00657524" w:rsidRPr="005A0AD3">
        <w:rPr>
          <w:rFonts w:ascii="Arial" w:hAnsi="Arial" w:cs="Arial"/>
          <w:b/>
          <w:bCs/>
          <w:sz w:val="22"/>
          <w:szCs w:val="22"/>
        </w:rPr>
        <w:t xml:space="preserve">372 del </w:t>
      </w:r>
      <w:r w:rsidRPr="005A0AD3">
        <w:rPr>
          <w:rFonts w:ascii="Arial" w:hAnsi="Arial" w:cs="Arial"/>
          <w:b/>
          <w:bCs/>
          <w:sz w:val="22"/>
          <w:szCs w:val="22"/>
        </w:rPr>
        <w:t xml:space="preserve"> </w:t>
      </w:r>
      <w:proofErr w:type="spellStart"/>
      <w:r w:rsidRPr="005A0AD3">
        <w:rPr>
          <w:rFonts w:ascii="Arial" w:hAnsi="Arial" w:cs="Arial"/>
          <w:b/>
          <w:bCs/>
          <w:sz w:val="22"/>
          <w:szCs w:val="22"/>
        </w:rPr>
        <w:t>del</w:t>
      </w:r>
      <w:proofErr w:type="spellEnd"/>
      <w:r w:rsidRPr="005A0AD3">
        <w:rPr>
          <w:rFonts w:ascii="Arial" w:hAnsi="Arial" w:cs="Arial"/>
          <w:b/>
          <w:bCs/>
          <w:sz w:val="22"/>
          <w:szCs w:val="22"/>
        </w:rPr>
        <w:t xml:space="preserve"> </w:t>
      </w:r>
      <w:r w:rsidR="00E91BCB" w:rsidRPr="005A0AD3">
        <w:rPr>
          <w:rFonts w:ascii="Arial" w:hAnsi="Arial" w:cs="Arial"/>
          <w:b/>
          <w:bCs/>
          <w:sz w:val="22"/>
          <w:szCs w:val="22"/>
        </w:rPr>
        <w:t xml:space="preserve"> </w:t>
      </w:r>
      <w:r w:rsidR="00657524" w:rsidRPr="005A0AD3">
        <w:rPr>
          <w:rFonts w:ascii="Arial" w:hAnsi="Arial" w:cs="Arial"/>
          <w:b/>
          <w:bCs/>
          <w:sz w:val="22"/>
          <w:szCs w:val="22"/>
        </w:rPr>
        <w:t xml:space="preserve">D.Lgs, </w:t>
      </w:r>
      <w:r w:rsidR="00E91BCB" w:rsidRPr="005A0AD3">
        <w:rPr>
          <w:rFonts w:ascii="Arial" w:hAnsi="Arial" w:cs="Arial"/>
          <w:b/>
          <w:bCs/>
          <w:sz w:val="22"/>
          <w:szCs w:val="22"/>
        </w:rPr>
        <w:t>del 12 gennaio 2019, n. 14</w:t>
      </w:r>
      <w:r w:rsidRPr="005A0AD3">
        <w:rPr>
          <w:rFonts w:ascii="Arial" w:hAnsi="Arial" w:cs="Arial"/>
          <w:sz w:val="22"/>
          <w:szCs w:val="22"/>
        </w:rPr>
        <w:t xml:space="preserve"> </w:t>
      </w:r>
      <w:r w:rsidRPr="005A0AD3">
        <w:rPr>
          <w:rFonts w:ascii="Arial" w:hAnsi="Arial" w:cs="Arial"/>
          <w:sz w:val="22"/>
          <w:szCs w:val="22"/>
        </w:rPr>
        <w:sym w:font="Wingdings" w:char="F0E0"/>
      </w:r>
      <w:r w:rsidRPr="005A0AD3">
        <w:rPr>
          <w:rFonts w:ascii="Arial" w:hAnsi="Arial" w:cs="Arial"/>
          <w:sz w:val="22"/>
          <w:szCs w:val="22"/>
        </w:rPr>
        <w:t xml:space="preserve"> </w:t>
      </w:r>
      <w:r w:rsidR="00E91BCB" w:rsidRPr="005A0AD3">
        <w:rPr>
          <w:rFonts w:ascii="Arial" w:hAnsi="Arial" w:cs="Arial"/>
          <w:sz w:val="22"/>
          <w:szCs w:val="22"/>
        </w:rPr>
        <w:t xml:space="preserve">ai sensi </w:t>
      </w:r>
      <w:r w:rsidR="009B793F" w:rsidRPr="005A0AD3">
        <w:rPr>
          <w:rFonts w:ascii="Arial" w:hAnsi="Arial" w:cs="Arial"/>
          <w:sz w:val="22"/>
          <w:szCs w:val="22"/>
        </w:rPr>
        <w:t xml:space="preserve">degli articoli 46 e 47 del DPR N. 445/2000, </w:t>
      </w:r>
      <w:r w:rsidR="00B90C9D" w:rsidRPr="005A0AD3">
        <w:rPr>
          <w:rFonts w:ascii="Arial" w:hAnsi="Arial" w:cs="Arial"/>
          <w:sz w:val="22"/>
          <w:szCs w:val="22"/>
        </w:rPr>
        <w:t xml:space="preserve"> che </w:t>
      </w:r>
      <w:r w:rsidRPr="005A0AD3">
        <w:rPr>
          <w:rFonts w:ascii="Arial" w:hAnsi="Arial" w:cs="Arial"/>
          <w:sz w:val="22"/>
          <w:szCs w:val="22"/>
        </w:rPr>
        <w:t xml:space="preserve">gli estremi del provvedimento di ammissione al concordato e del provvedimento di autorizzazione a partecipare alle gare con indicazione del relativo Tribunale competente sono i seguenti: </w:t>
      </w:r>
      <w:r w:rsidRPr="005A0AD3">
        <w:rPr>
          <w:rFonts w:ascii="Arial" w:hAnsi="Arial" w:cs="Arial"/>
          <w:b/>
          <w:sz w:val="22"/>
          <w:szCs w:val="22"/>
          <w:highlight w:val="lightGray"/>
        </w:rPr>
        <w:fldChar w:fldCharType="begin">
          <w:ffData>
            <w:name w:val="Testo657"/>
            <w:enabled/>
            <w:calcOnExit w:val="0"/>
            <w:textInput/>
          </w:ffData>
        </w:fldChar>
      </w:r>
      <w:r w:rsidRPr="005A0AD3">
        <w:rPr>
          <w:rFonts w:ascii="Arial" w:hAnsi="Arial" w:cs="Arial"/>
          <w:b/>
          <w:sz w:val="22"/>
          <w:szCs w:val="22"/>
          <w:highlight w:val="lightGray"/>
        </w:rPr>
        <w:instrText xml:space="preserve"> FORMTEXT </w:instrText>
      </w:r>
      <w:r w:rsidRPr="005A0AD3">
        <w:rPr>
          <w:rFonts w:ascii="Arial" w:hAnsi="Arial" w:cs="Arial"/>
          <w:b/>
          <w:sz w:val="22"/>
          <w:szCs w:val="22"/>
          <w:highlight w:val="lightGray"/>
        </w:rPr>
      </w:r>
      <w:r w:rsidRPr="005A0AD3">
        <w:rPr>
          <w:rFonts w:ascii="Arial" w:hAnsi="Arial" w:cs="Arial"/>
          <w:b/>
          <w:sz w:val="22"/>
          <w:szCs w:val="22"/>
          <w:highlight w:val="lightGray"/>
        </w:rPr>
        <w:fldChar w:fldCharType="separate"/>
      </w:r>
      <w:r w:rsidRPr="005A0AD3">
        <w:rPr>
          <w:rFonts w:ascii="Arial" w:hAnsi="Arial" w:cs="Arial"/>
          <w:sz w:val="22"/>
          <w:szCs w:val="22"/>
          <w:highlight w:val="lightGray"/>
        </w:rPr>
        <w:t> </w:t>
      </w:r>
      <w:r w:rsidRPr="005A0AD3">
        <w:rPr>
          <w:rFonts w:ascii="Arial" w:hAnsi="Arial" w:cs="Arial"/>
          <w:sz w:val="22"/>
          <w:szCs w:val="22"/>
          <w:highlight w:val="lightGray"/>
        </w:rPr>
        <w:t> </w:t>
      </w:r>
      <w:r w:rsidRPr="005A0AD3">
        <w:rPr>
          <w:rFonts w:ascii="Arial" w:hAnsi="Arial" w:cs="Arial"/>
          <w:sz w:val="22"/>
          <w:szCs w:val="22"/>
          <w:highlight w:val="lightGray"/>
        </w:rPr>
        <w:t> </w:t>
      </w:r>
      <w:r w:rsidRPr="005A0AD3">
        <w:rPr>
          <w:rFonts w:ascii="Arial" w:hAnsi="Arial" w:cs="Arial"/>
          <w:sz w:val="22"/>
          <w:szCs w:val="22"/>
          <w:highlight w:val="lightGray"/>
        </w:rPr>
        <w:t> </w:t>
      </w:r>
      <w:r w:rsidRPr="005A0AD3">
        <w:rPr>
          <w:rFonts w:ascii="Arial" w:hAnsi="Arial" w:cs="Arial"/>
          <w:sz w:val="22"/>
          <w:szCs w:val="22"/>
          <w:highlight w:val="lightGray"/>
        </w:rPr>
        <w:t> </w:t>
      </w:r>
      <w:r w:rsidRPr="005A0AD3">
        <w:rPr>
          <w:rFonts w:ascii="Arial" w:hAnsi="Arial" w:cs="Arial"/>
          <w:b/>
          <w:sz w:val="22"/>
          <w:szCs w:val="22"/>
          <w:highlight w:val="lightGray"/>
        </w:rPr>
        <w:fldChar w:fldCharType="end"/>
      </w:r>
      <w:r w:rsidRPr="005A0AD3">
        <w:rPr>
          <w:rFonts w:ascii="Arial" w:hAnsi="Arial" w:cs="Arial"/>
          <w:b/>
          <w:sz w:val="22"/>
          <w:szCs w:val="22"/>
        </w:rPr>
        <w:t xml:space="preserve"> </w:t>
      </w:r>
      <w:r w:rsidRPr="005A0AD3">
        <w:rPr>
          <w:rFonts w:ascii="Arial" w:hAnsi="Arial" w:cs="Arial"/>
          <w:sz w:val="22"/>
          <w:szCs w:val="22"/>
        </w:rPr>
        <w:t xml:space="preserve">e che le altre imprese aderenti al raggruppamento non sono assoggettate ad una procedura concorsuale </w:t>
      </w:r>
      <w:r w:rsidR="00052C36" w:rsidRPr="005A0AD3">
        <w:rPr>
          <w:rFonts w:ascii="Arial" w:hAnsi="Arial" w:cs="Arial"/>
          <w:sz w:val="22"/>
          <w:szCs w:val="22"/>
        </w:rPr>
        <w:t>ai sensi dell’articolo 95, commi 4 e 5, del decreto legislativo n. 14/2019.</w:t>
      </w:r>
      <w:r w:rsidR="00951A2B" w:rsidRPr="005A0AD3">
        <w:rPr>
          <w:rFonts w:ascii="Arial" w:hAnsi="Arial" w:cs="Arial"/>
          <w:sz w:val="22"/>
          <w:szCs w:val="22"/>
        </w:rPr>
        <w:t xml:space="preserve">  Il concorrente presenta una relazione di un professionista in possesso dei requisiti di cui all’articolo 2, comma 1, lettera o) del decreto legislativo succitato che attesta la conformità al piano e la ragionevole capacità di adempimento del contratto.</w:t>
      </w:r>
    </w:p>
    <w:p w14:paraId="3A61CEA1" w14:textId="0828E8BC" w:rsidR="003409AC" w:rsidRPr="005A0AD3" w:rsidRDefault="000D45D0" w:rsidP="00B94167">
      <w:pPr>
        <w:pStyle w:val="Paragrafoelenco"/>
        <w:numPr>
          <w:ilvl w:val="0"/>
          <w:numId w:val="24"/>
        </w:numPr>
        <w:autoSpaceDE w:val="0"/>
        <w:autoSpaceDN w:val="0"/>
        <w:adjustRightInd w:val="0"/>
        <w:spacing w:line="360" w:lineRule="auto"/>
        <w:jc w:val="both"/>
        <w:rPr>
          <w:rFonts w:ascii="Arial" w:hAnsi="Arial" w:cs="Arial"/>
          <w:color w:val="000000"/>
          <w:sz w:val="22"/>
          <w:szCs w:val="22"/>
        </w:rPr>
      </w:pPr>
      <w:r w:rsidRPr="005A0AD3">
        <w:rPr>
          <w:rFonts w:ascii="Arial" w:hAnsi="Arial" w:cs="Arial"/>
          <w:b/>
          <w:bCs/>
          <w:sz w:val="22"/>
          <w:szCs w:val="22"/>
        </w:rPr>
        <w:t>Per gli operatori economici non residenti e privi di stabile organizzazione in Italia</w:t>
      </w:r>
      <w:r w:rsidRPr="005A0AD3">
        <w:rPr>
          <w:rFonts w:ascii="Arial" w:hAnsi="Arial" w:cs="Arial"/>
          <w:sz w:val="22"/>
          <w:szCs w:val="22"/>
        </w:rPr>
        <w:t xml:space="preserve"> </w:t>
      </w:r>
      <w:r w:rsidRPr="005A0AD3">
        <w:rPr>
          <w:rFonts w:ascii="Arial" w:hAnsi="Arial" w:cs="Arial"/>
          <w:sz w:val="22"/>
          <w:szCs w:val="22"/>
        </w:rPr>
        <w:sym w:font="Wingdings" w:char="F0E0"/>
      </w:r>
      <w:r w:rsidRPr="005A0AD3">
        <w:rPr>
          <w:rFonts w:ascii="Arial" w:hAnsi="Arial" w:cs="Arial"/>
          <w:sz w:val="22"/>
          <w:szCs w:val="22"/>
        </w:rPr>
        <w:t xml:space="preserve"> di impegnarsi ad uniformarsi, in caso di aggiudicazione, alla disciplina di cui agli articoli 17, comma 2, e 53, comma 3 del d.p.r. 633/1972 e a </w:t>
      </w:r>
      <w:r w:rsidRPr="005A0AD3">
        <w:rPr>
          <w:rFonts w:ascii="Arial" w:hAnsi="Arial" w:cs="Arial"/>
          <w:sz w:val="22"/>
          <w:szCs w:val="22"/>
        </w:rPr>
        <w:lastRenderedPageBreak/>
        <w:t>comunicare alla stazione appaltante la nomina del proprio rappresentante fiscale, nelle forme di legge</w:t>
      </w:r>
      <w:r w:rsidR="00CF77BF" w:rsidRPr="005A0AD3">
        <w:rPr>
          <w:rFonts w:ascii="Arial" w:hAnsi="Arial" w:cs="Arial"/>
          <w:sz w:val="22"/>
          <w:szCs w:val="22"/>
        </w:rPr>
        <w:t>;</w:t>
      </w:r>
    </w:p>
    <w:p w14:paraId="62087645" w14:textId="2718803A" w:rsidR="003409AC" w:rsidRPr="005A0AD3" w:rsidRDefault="00A93F42" w:rsidP="00B94167">
      <w:pPr>
        <w:pStyle w:val="Paragrafoelenco"/>
        <w:numPr>
          <w:ilvl w:val="0"/>
          <w:numId w:val="24"/>
        </w:numPr>
        <w:autoSpaceDE w:val="0"/>
        <w:autoSpaceDN w:val="0"/>
        <w:adjustRightInd w:val="0"/>
        <w:spacing w:line="360" w:lineRule="auto"/>
        <w:jc w:val="both"/>
        <w:rPr>
          <w:rFonts w:ascii="Arial" w:hAnsi="Arial" w:cs="Arial"/>
          <w:color w:val="000000"/>
          <w:sz w:val="22"/>
          <w:szCs w:val="22"/>
        </w:rPr>
      </w:pPr>
      <w:r w:rsidRPr="005A0AD3">
        <w:rPr>
          <w:rFonts w:ascii="Arial" w:hAnsi="Arial" w:cs="Arial"/>
          <w:sz w:val="22"/>
          <w:szCs w:val="22"/>
        </w:rPr>
        <w:t>di possedere i requisiti di idoneità tecnico-professionale di cui all’art. 26, comma 1, lett. a), del D.lgs 81/2008 e s.m.i., in relazione alla specificità del contratto il cui oggetto e modalità di esecuzione dichiara parimenti di ben conoscere</w:t>
      </w:r>
      <w:r w:rsidR="00CF77BF" w:rsidRPr="005A0AD3">
        <w:rPr>
          <w:rFonts w:ascii="Arial" w:hAnsi="Arial" w:cs="Arial"/>
          <w:sz w:val="22"/>
          <w:szCs w:val="22"/>
        </w:rPr>
        <w:t>;</w:t>
      </w:r>
    </w:p>
    <w:p w14:paraId="26F042BF" w14:textId="3022716F" w:rsidR="003409AC" w:rsidRPr="005A0AD3" w:rsidRDefault="00C74288" w:rsidP="00B94167">
      <w:pPr>
        <w:pStyle w:val="Paragrafoelenco"/>
        <w:numPr>
          <w:ilvl w:val="0"/>
          <w:numId w:val="24"/>
        </w:numPr>
        <w:autoSpaceDE w:val="0"/>
        <w:autoSpaceDN w:val="0"/>
        <w:adjustRightInd w:val="0"/>
        <w:spacing w:line="360" w:lineRule="auto"/>
        <w:jc w:val="both"/>
        <w:rPr>
          <w:rFonts w:ascii="Arial" w:hAnsi="Arial" w:cs="Arial"/>
          <w:sz w:val="22"/>
          <w:szCs w:val="22"/>
        </w:rPr>
      </w:pPr>
      <w:r w:rsidRPr="005A0AD3">
        <w:rPr>
          <w:rFonts w:ascii="Arial" w:hAnsi="Arial" w:cs="Arial"/>
          <w:sz w:val="22"/>
          <w:szCs w:val="22"/>
        </w:rPr>
        <w:t>di possedere i requisiti di cui ai paragrafi 7.1</w:t>
      </w:r>
      <w:r w:rsidR="00870CEE" w:rsidRPr="005A0AD3">
        <w:rPr>
          <w:rFonts w:ascii="Arial" w:hAnsi="Arial" w:cs="Arial"/>
          <w:sz w:val="22"/>
          <w:szCs w:val="22"/>
        </w:rPr>
        <w:t>,</w:t>
      </w:r>
      <w:r w:rsidRPr="005A0AD3">
        <w:rPr>
          <w:rFonts w:ascii="Arial" w:hAnsi="Arial" w:cs="Arial"/>
          <w:sz w:val="22"/>
          <w:szCs w:val="22"/>
        </w:rPr>
        <w:t xml:space="preserve"> 7.2</w:t>
      </w:r>
      <w:r w:rsidR="00870CEE" w:rsidRPr="005A0AD3">
        <w:rPr>
          <w:rFonts w:ascii="Arial" w:hAnsi="Arial" w:cs="Arial"/>
          <w:sz w:val="22"/>
          <w:szCs w:val="22"/>
        </w:rPr>
        <w:t xml:space="preserve"> e 7.3</w:t>
      </w:r>
      <w:r w:rsidRPr="005A0AD3">
        <w:rPr>
          <w:rFonts w:ascii="Arial" w:hAnsi="Arial" w:cs="Arial"/>
          <w:sz w:val="22"/>
          <w:szCs w:val="22"/>
        </w:rPr>
        <w:t xml:space="preserve"> del Disciplinare di gara</w:t>
      </w:r>
      <w:r w:rsidR="003409AC" w:rsidRPr="005A0AD3">
        <w:rPr>
          <w:rFonts w:ascii="Arial" w:hAnsi="Arial" w:cs="Arial"/>
          <w:sz w:val="22"/>
          <w:szCs w:val="22"/>
        </w:rPr>
        <w:t>;</w:t>
      </w:r>
    </w:p>
    <w:p w14:paraId="36268720" w14:textId="0C13DAEA" w:rsidR="00C40AEA" w:rsidRPr="005A0AD3" w:rsidRDefault="00A11707" w:rsidP="00B94167">
      <w:pPr>
        <w:pStyle w:val="Paragrafoelenco"/>
        <w:numPr>
          <w:ilvl w:val="0"/>
          <w:numId w:val="24"/>
        </w:numPr>
        <w:autoSpaceDE w:val="0"/>
        <w:autoSpaceDN w:val="0"/>
        <w:adjustRightInd w:val="0"/>
        <w:spacing w:line="360" w:lineRule="auto"/>
        <w:jc w:val="both"/>
        <w:rPr>
          <w:rFonts w:ascii="Arial" w:hAnsi="Arial" w:cs="Arial"/>
          <w:color w:val="000000"/>
          <w:sz w:val="22"/>
          <w:szCs w:val="22"/>
        </w:rPr>
      </w:pPr>
      <w:r w:rsidRPr="005A0AD3">
        <w:rPr>
          <w:rFonts w:ascii="Arial" w:hAnsi="Arial" w:cs="Arial"/>
          <w:sz w:val="22"/>
          <w:szCs w:val="22"/>
        </w:rPr>
        <w:t xml:space="preserve">di autorizzare espressamente </w:t>
      </w:r>
      <w:r w:rsidR="002E75E1" w:rsidRPr="005A0AD3">
        <w:rPr>
          <w:rFonts w:ascii="Arial" w:hAnsi="Arial" w:cs="Arial"/>
          <w:sz w:val="22"/>
          <w:szCs w:val="22"/>
        </w:rPr>
        <w:t>la Committente</w:t>
      </w:r>
      <w:r w:rsidRPr="005A0AD3">
        <w:rPr>
          <w:rFonts w:ascii="Arial" w:hAnsi="Arial" w:cs="Arial"/>
          <w:sz w:val="22"/>
          <w:szCs w:val="22"/>
        </w:rPr>
        <w:t xml:space="preserve">, ai fini delle comunicazioni di cui all’art. </w:t>
      </w:r>
      <w:r w:rsidR="004F6126" w:rsidRPr="005A0AD3">
        <w:rPr>
          <w:rFonts w:ascii="Arial" w:hAnsi="Arial" w:cs="Arial"/>
          <w:sz w:val="22"/>
          <w:szCs w:val="22"/>
        </w:rPr>
        <w:t xml:space="preserve">90 </w:t>
      </w:r>
      <w:r w:rsidRPr="005A0AD3">
        <w:rPr>
          <w:rFonts w:ascii="Arial" w:hAnsi="Arial" w:cs="Arial"/>
          <w:sz w:val="22"/>
          <w:szCs w:val="22"/>
        </w:rPr>
        <w:t xml:space="preserve">del </w:t>
      </w:r>
      <w:proofErr w:type="spellStart"/>
      <w:r w:rsidR="004F6126" w:rsidRPr="005A0AD3">
        <w:rPr>
          <w:rFonts w:ascii="Arial" w:hAnsi="Arial" w:cs="Arial"/>
          <w:b/>
          <w:bCs/>
          <w:sz w:val="22"/>
          <w:szCs w:val="22"/>
        </w:rPr>
        <w:t>del</w:t>
      </w:r>
      <w:proofErr w:type="spellEnd"/>
      <w:r w:rsidR="004F6126" w:rsidRPr="005A0AD3">
        <w:rPr>
          <w:rFonts w:ascii="Arial" w:hAnsi="Arial" w:cs="Arial"/>
          <w:b/>
          <w:bCs/>
          <w:sz w:val="22"/>
          <w:szCs w:val="22"/>
        </w:rPr>
        <w:t xml:space="preserve"> Dlgs 36/2023</w:t>
      </w:r>
      <w:r w:rsidRPr="005A0AD3">
        <w:rPr>
          <w:rFonts w:ascii="Arial" w:hAnsi="Arial" w:cs="Arial"/>
          <w:sz w:val="22"/>
          <w:szCs w:val="22"/>
        </w:rPr>
        <w:t xml:space="preserve">, ad inviare le suddette comunicazioni nonché </w:t>
      </w:r>
      <w:r w:rsidR="002E75E1" w:rsidRPr="005A0AD3">
        <w:rPr>
          <w:rFonts w:ascii="Arial" w:hAnsi="Arial" w:cs="Arial"/>
          <w:sz w:val="22"/>
          <w:szCs w:val="22"/>
        </w:rPr>
        <w:t>eventuali ulteriori richieste</w:t>
      </w:r>
      <w:r w:rsidRPr="005A0AD3">
        <w:rPr>
          <w:rFonts w:ascii="Arial" w:hAnsi="Arial" w:cs="Arial"/>
          <w:sz w:val="22"/>
          <w:szCs w:val="22"/>
        </w:rPr>
        <w:t xml:space="preserve"> e/o comunicazioni inerenti all’appalto in questione all’indirizzo PEC indicato al momento dell’iscrizione al Portale Acquisti, e di assumersi qualsiasi responsabilità in caso di malfunzionamento/scadenza/modifica dell’indirizzo PEC indicato, non tempestivamente aggiornato nell’Area dedicata (Profilo Utente dell</w:t>
      </w:r>
      <w:r w:rsidR="00AE5384" w:rsidRPr="005A0AD3">
        <w:rPr>
          <w:rFonts w:ascii="Arial" w:hAnsi="Arial" w:cs="Arial"/>
          <w:sz w:val="22"/>
          <w:szCs w:val="22"/>
        </w:rPr>
        <w:t>’impresa) del Portale Acquisti</w:t>
      </w:r>
      <w:r w:rsidR="00A93F42" w:rsidRPr="005A0AD3">
        <w:rPr>
          <w:rFonts w:ascii="Arial" w:hAnsi="Arial" w:cs="Arial"/>
          <w:sz w:val="22"/>
          <w:szCs w:val="22"/>
        </w:rPr>
        <w:t>.</w:t>
      </w:r>
    </w:p>
    <w:p w14:paraId="00E17260" w14:textId="77777777" w:rsidR="00A33D32" w:rsidRPr="005A0AD3" w:rsidRDefault="00A33D32" w:rsidP="00C40AEA">
      <w:pPr>
        <w:autoSpaceDE w:val="0"/>
        <w:autoSpaceDN w:val="0"/>
        <w:adjustRightInd w:val="0"/>
        <w:spacing w:line="360" w:lineRule="auto"/>
        <w:ind w:left="-73"/>
        <w:jc w:val="both"/>
        <w:rPr>
          <w:rFonts w:ascii="Arial" w:hAnsi="Arial" w:cs="Arial"/>
          <w:sz w:val="22"/>
          <w:szCs w:val="22"/>
        </w:rPr>
      </w:pPr>
    </w:p>
    <w:p w14:paraId="755F06FB" w14:textId="2ACFCC68" w:rsidR="00C40AEA" w:rsidRPr="008162A8" w:rsidRDefault="00FE0E2F" w:rsidP="00C40AEA">
      <w:pPr>
        <w:autoSpaceDE w:val="0"/>
        <w:autoSpaceDN w:val="0"/>
        <w:adjustRightInd w:val="0"/>
        <w:spacing w:line="360" w:lineRule="auto"/>
        <w:ind w:left="-73"/>
        <w:jc w:val="both"/>
        <w:rPr>
          <w:rFonts w:ascii="Arial" w:hAnsi="Arial" w:cs="Arial"/>
          <w:color w:val="000000"/>
          <w:sz w:val="22"/>
          <w:szCs w:val="22"/>
        </w:rPr>
      </w:pPr>
      <w:r w:rsidRPr="008162A8">
        <w:rPr>
          <w:rFonts w:ascii="Arial" w:hAnsi="Arial" w:cs="Arial"/>
          <w:sz w:val="22"/>
          <w:szCs w:val="22"/>
        </w:rPr>
        <w:t>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3F546BDA" w14:textId="77777777" w:rsidR="00C40AEA" w:rsidRPr="008162A8" w:rsidRDefault="00FE0E2F" w:rsidP="00C40AEA">
      <w:pPr>
        <w:autoSpaceDE w:val="0"/>
        <w:autoSpaceDN w:val="0"/>
        <w:adjustRightInd w:val="0"/>
        <w:spacing w:line="360" w:lineRule="auto"/>
        <w:ind w:left="-73"/>
        <w:jc w:val="both"/>
        <w:rPr>
          <w:rFonts w:ascii="Arial" w:hAnsi="Arial" w:cs="Arial"/>
          <w:color w:val="000000"/>
          <w:sz w:val="22"/>
          <w:szCs w:val="22"/>
        </w:rPr>
      </w:pPr>
      <w:r w:rsidRPr="008162A8">
        <w:rPr>
          <w:rFonts w:ascii="Arial" w:hAnsi="Arial" w:cs="Arial"/>
          <w:sz w:val="22"/>
          <w:szCs w:val="22"/>
        </w:rPr>
        <w:t>A comprova del pagamento, il concorrente allega la ricevuta di pagamento elettronico ovvero del bonifico bancario.</w:t>
      </w:r>
    </w:p>
    <w:p w14:paraId="434093AE" w14:textId="0750BC4C" w:rsidR="00FE0E2F" w:rsidRPr="005A0AD3" w:rsidRDefault="00FE0E2F" w:rsidP="00C40AEA">
      <w:pPr>
        <w:autoSpaceDE w:val="0"/>
        <w:autoSpaceDN w:val="0"/>
        <w:adjustRightInd w:val="0"/>
        <w:spacing w:line="360" w:lineRule="auto"/>
        <w:ind w:left="-73"/>
        <w:jc w:val="both"/>
        <w:rPr>
          <w:rFonts w:ascii="Arial" w:hAnsi="Arial" w:cs="Arial"/>
          <w:color w:val="000000"/>
          <w:sz w:val="22"/>
          <w:szCs w:val="22"/>
        </w:rPr>
      </w:pPr>
      <w:r w:rsidRPr="008162A8">
        <w:rPr>
          <w:rFonts w:ascii="Arial" w:hAnsi="Arial" w:cs="Arial"/>
          <w:sz w:val="22"/>
          <w:szCs w:val="22"/>
        </w:rPr>
        <w:t>In alternativa il concorrente può acquistare la marca da bollo da euro 16,00 ed inserire il suo numero seriale all’interno della dichiarazione contenuta nell’istanza telematica e allegare, obbligatoriamente copia del contrassegno in formato pdf. Il concorrente si assume ogni responsabilità in caso di utilizzo plurimo dei contrassegni.</w:t>
      </w:r>
    </w:p>
    <w:p w14:paraId="5EFBDECA" w14:textId="18B9EF42" w:rsidR="009B038F" w:rsidRPr="005A0AD3" w:rsidRDefault="009B038F" w:rsidP="00A93F42">
      <w:pPr>
        <w:spacing w:line="360" w:lineRule="auto"/>
        <w:ind w:left="360"/>
        <w:jc w:val="both"/>
        <w:rPr>
          <w:rFonts w:ascii="Arial" w:hAnsi="Arial" w:cs="Arial"/>
          <w:sz w:val="22"/>
          <w:szCs w:val="22"/>
        </w:rPr>
      </w:pPr>
    </w:p>
    <w:p w14:paraId="48C904BD" w14:textId="77777777" w:rsidR="00600032" w:rsidRPr="005A0AD3" w:rsidRDefault="00600032" w:rsidP="005F5553">
      <w:pPr>
        <w:spacing w:line="360" w:lineRule="auto"/>
        <w:jc w:val="both"/>
        <w:rPr>
          <w:rFonts w:ascii="Arial" w:hAnsi="Arial" w:cs="Arial"/>
          <w:sz w:val="22"/>
          <w:szCs w:val="22"/>
        </w:rPr>
      </w:pPr>
    </w:p>
    <w:p w14:paraId="619308C1" w14:textId="798D9CE5" w:rsidR="002C571C" w:rsidRPr="005A0AD3" w:rsidRDefault="00600032" w:rsidP="005F5553">
      <w:pPr>
        <w:spacing w:line="360" w:lineRule="auto"/>
        <w:jc w:val="both"/>
        <w:rPr>
          <w:rFonts w:ascii="Arial" w:hAnsi="Arial" w:cs="Arial"/>
          <w:sz w:val="22"/>
          <w:szCs w:val="22"/>
        </w:rPr>
      </w:pPr>
      <w:r w:rsidRPr="005A0AD3">
        <w:rPr>
          <w:rFonts w:ascii="Arial" w:hAnsi="Arial" w:cs="Arial"/>
          <w:sz w:val="22"/>
          <w:szCs w:val="22"/>
        </w:rPr>
        <w:t xml:space="preserve"> </w:t>
      </w:r>
      <w:r w:rsidR="002C571C" w:rsidRPr="005A0AD3">
        <w:rPr>
          <w:rFonts w:ascii="Arial" w:hAnsi="Arial" w:cs="Arial"/>
          <w:sz w:val="22"/>
          <w:szCs w:val="22"/>
        </w:rPr>
        <w:t>[Luogo e data]</w:t>
      </w:r>
    </w:p>
    <w:p w14:paraId="60C3B97D" w14:textId="77777777" w:rsidR="002C571C" w:rsidRPr="005A0AD3" w:rsidRDefault="002C571C" w:rsidP="005F5553">
      <w:pPr>
        <w:spacing w:line="360" w:lineRule="auto"/>
        <w:jc w:val="both"/>
        <w:rPr>
          <w:rFonts w:ascii="Arial" w:hAnsi="Arial" w:cs="Arial"/>
          <w:sz w:val="22"/>
          <w:szCs w:val="22"/>
        </w:rPr>
      </w:pPr>
    </w:p>
    <w:p w14:paraId="4FAFE765" w14:textId="77777777" w:rsidR="002C571C" w:rsidRPr="005A0AD3" w:rsidRDefault="002C571C" w:rsidP="005F5553">
      <w:pPr>
        <w:spacing w:line="360" w:lineRule="auto"/>
        <w:jc w:val="both"/>
        <w:rPr>
          <w:rFonts w:ascii="Arial" w:hAnsi="Arial" w:cs="Arial"/>
          <w:sz w:val="22"/>
          <w:szCs w:val="22"/>
        </w:rPr>
      </w:pPr>
      <w:r w:rsidRPr="005A0AD3">
        <w:rPr>
          <w:rFonts w:ascii="Arial" w:hAnsi="Arial" w:cs="Arial"/>
          <w:sz w:val="22"/>
          <w:szCs w:val="22"/>
        </w:rPr>
        <w:t>____________, ___/___/______</w:t>
      </w:r>
    </w:p>
    <w:p w14:paraId="2A4CF89E" w14:textId="77777777" w:rsidR="002C571C" w:rsidRPr="005A0AD3" w:rsidRDefault="002C571C" w:rsidP="005F5553">
      <w:pPr>
        <w:spacing w:line="360" w:lineRule="auto"/>
        <w:ind w:left="4536"/>
        <w:jc w:val="center"/>
        <w:rPr>
          <w:rFonts w:ascii="Arial" w:hAnsi="Arial" w:cs="Arial"/>
          <w:b/>
          <w:bCs/>
          <w:sz w:val="22"/>
          <w:szCs w:val="22"/>
        </w:rPr>
      </w:pPr>
      <w:r w:rsidRPr="005A0AD3">
        <w:rPr>
          <w:rFonts w:ascii="Arial" w:hAnsi="Arial" w:cs="Arial"/>
          <w:b/>
          <w:bCs/>
          <w:sz w:val="22"/>
          <w:szCs w:val="22"/>
        </w:rPr>
        <w:lastRenderedPageBreak/>
        <w:t>IL LEGALE RAPPRESENTANTE</w:t>
      </w:r>
      <w:r w:rsidRPr="005A0AD3">
        <w:rPr>
          <w:rStyle w:val="Rimandonotaapidipagina"/>
          <w:rFonts w:ascii="Arial" w:hAnsi="Arial" w:cs="Arial"/>
          <w:b/>
          <w:bCs/>
          <w:sz w:val="22"/>
          <w:szCs w:val="22"/>
        </w:rPr>
        <w:footnoteReference w:id="1"/>
      </w:r>
    </w:p>
    <w:p w14:paraId="65EA8097" w14:textId="77777777" w:rsidR="002C571C" w:rsidRPr="005A0AD3" w:rsidRDefault="002C571C" w:rsidP="005F5553">
      <w:pPr>
        <w:spacing w:line="360" w:lineRule="auto"/>
        <w:ind w:left="4536"/>
        <w:jc w:val="center"/>
        <w:rPr>
          <w:rFonts w:ascii="Arial" w:hAnsi="Arial" w:cs="Arial"/>
          <w:b/>
          <w:bCs/>
          <w:sz w:val="22"/>
          <w:szCs w:val="22"/>
        </w:rPr>
      </w:pPr>
    </w:p>
    <w:p w14:paraId="70540DB9" w14:textId="77777777" w:rsidR="002C571C" w:rsidRPr="005A0AD3" w:rsidRDefault="002C571C" w:rsidP="005F5553">
      <w:pPr>
        <w:spacing w:line="360" w:lineRule="auto"/>
        <w:ind w:left="4536"/>
        <w:jc w:val="center"/>
        <w:rPr>
          <w:rFonts w:ascii="Arial" w:hAnsi="Arial" w:cs="Arial"/>
          <w:b/>
          <w:bCs/>
          <w:sz w:val="22"/>
          <w:szCs w:val="22"/>
        </w:rPr>
      </w:pPr>
    </w:p>
    <w:p w14:paraId="639F6F7C" w14:textId="77777777" w:rsidR="002C571C" w:rsidRPr="005A0AD3" w:rsidRDefault="002C571C" w:rsidP="005F5553">
      <w:pPr>
        <w:spacing w:line="360" w:lineRule="auto"/>
        <w:ind w:left="4536"/>
        <w:jc w:val="center"/>
        <w:rPr>
          <w:rFonts w:ascii="Arial" w:hAnsi="Arial" w:cs="Arial"/>
          <w:sz w:val="22"/>
          <w:szCs w:val="22"/>
        </w:rPr>
      </w:pPr>
      <w:r w:rsidRPr="005A0AD3">
        <w:rPr>
          <w:rFonts w:ascii="Arial" w:hAnsi="Arial" w:cs="Arial"/>
          <w:sz w:val="22"/>
          <w:szCs w:val="22"/>
        </w:rPr>
        <w:t>________________________________</w:t>
      </w:r>
    </w:p>
    <w:p w14:paraId="119747E5" w14:textId="77777777" w:rsidR="00E73D63" w:rsidRPr="005A0AD3" w:rsidRDefault="00E73D63" w:rsidP="005F5553">
      <w:pPr>
        <w:tabs>
          <w:tab w:val="left" w:pos="426"/>
        </w:tabs>
        <w:spacing w:line="360" w:lineRule="auto"/>
        <w:jc w:val="both"/>
        <w:rPr>
          <w:rFonts w:ascii="Arial" w:hAnsi="Arial" w:cs="Arial"/>
          <w:strike/>
          <w:sz w:val="22"/>
          <w:szCs w:val="22"/>
        </w:rPr>
      </w:pPr>
    </w:p>
    <w:sectPr w:rsidR="00E73D63" w:rsidRPr="005A0AD3" w:rsidSect="005F5553">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600E" w14:textId="77777777" w:rsidR="00FC506E" w:rsidRDefault="00FC506E">
      <w:r>
        <w:separator/>
      </w:r>
    </w:p>
  </w:endnote>
  <w:endnote w:type="continuationSeparator" w:id="0">
    <w:p w14:paraId="43C283E9" w14:textId="77777777" w:rsidR="00FC506E" w:rsidRDefault="00F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B16"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62BB">
      <w:rPr>
        <w:rStyle w:val="Numeropagina"/>
        <w:noProof/>
      </w:rPr>
      <w:t>4</w:t>
    </w:r>
    <w:r>
      <w:rPr>
        <w:rStyle w:val="Numeropagina"/>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A90B" w14:textId="77777777" w:rsidR="00FC506E" w:rsidRDefault="00FC506E">
      <w:r>
        <w:separator/>
      </w:r>
    </w:p>
  </w:footnote>
  <w:footnote w:type="continuationSeparator" w:id="0">
    <w:p w14:paraId="32F73B18" w14:textId="77777777" w:rsidR="00FC506E" w:rsidRDefault="00FC506E">
      <w:r>
        <w:continuationSeparator/>
      </w:r>
    </w:p>
  </w:footnote>
  <w:footnote w:id="1">
    <w:p w14:paraId="482490EB" w14:textId="6880175B" w:rsidR="002C571C" w:rsidRDefault="002C571C" w:rsidP="002C571C">
      <w:pPr>
        <w:jc w:val="both"/>
        <w:rPr>
          <w:rFonts w:ascii="Garamond" w:hAnsi="Garamond" w:cs="Garamond"/>
          <w:iCs/>
          <w:sz w:val="18"/>
        </w:rPr>
      </w:pPr>
      <w:r>
        <w:rPr>
          <w:rStyle w:val="Rimandonotaapidipagina"/>
        </w:rPr>
        <w:footnoteRef/>
      </w:r>
      <w:r>
        <w:t xml:space="preserve"> </w:t>
      </w:r>
      <w:r w:rsidRPr="00A96595">
        <w:rPr>
          <w:rFonts w:ascii="Garamond" w:hAnsi="Garamond" w:cs="Garamond"/>
          <w:iCs/>
          <w:sz w:val="18"/>
        </w:rPr>
        <w:t xml:space="preserve">La dichiarazione deve essere </w:t>
      </w:r>
      <w:r w:rsidRPr="00E91D12">
        <w:rPr>
          <w:rFonts w:ascii="Garamond" w:hAnsi="Garamond" w:cs="Garamond"/>
          <w:iCs/>
          <w:sz w:val="18"/>
        </w:rPr>
        <w:t>sottoscritta dal legale rappresentante</w:t>
      </w:r>
      <w:r w:rsidRPr="00E91D12">
        <w:rPr>
          <w:rFonts w:ascii="Garamond" w:hAnsi="Garamond"/>
          <w:iCs/>
          <w:sz w:val="18"/>
        </w:rPr>
        <w:t xml:space="preserve"> mediante valido dispositivo di firma digitale</w:t>
      </w:r>
      <w:r w:rsidRPr="00E91D12">
        <w:rPr>
          <w:rFonts w:ascii="Garamond" w:hAnsi="Garamond" w:cs="Garamond"/>
          <w:iCs/>
          <w:sz w:val="18"/>
        </w:rPr>
        <w:t>.</w:t>
      </w:r>
    </w:p>
    <w:p w14:paraId="3F25CB00" w14:textId="3E842873" w:rsidR="004D3F29" w:rsidRDefault="004D3F29" w:rsidP="002C571C">
      <w:pPr>
        <w:jc w:val="both"/>
        <w:rPr>
          <w:rFonts w:ascii="Garamond" w:hAnsi="Garamond" w:cs="Garamond"/>
          <w:iCs/>
          <w:sz w:val="18"/>
        </w:rPr>
      </w:pPr>
      <w:r w:rsidRPr="00E91D12">
        <w:rPr>
          <w:rFonts w:ascii="Garamond" w:hAnsi="Garamond" w:cs="Garamond"/>
          <w:iCs/>
          <w:sz w:val="18"/>
        </w:rPr>
        <w:t>La stessa può altresì essere sottoscritta anche da procuratori dei legali rappresentanti e in tal caso andrà allegata la relativa procura notarile</w:t>
      </w:r>
      <w:r w:rsidR="002326B0">
        <w:rPr>
          <w:rFonts w:ascii="Garamond" w:hAnsi="Garamond" w:cs="Garamond"/>
          <w:iCs/>
          <w:sz w:val="18"/>
        </w:rPr>
        <w:t xml:space="preserve"> </w:t>
      </w:r>
      <w:r w:rsidRPr="00E91D12">
        <w:rPr>
          <w:rFonts w:ascii="Garamond" w:hAnsi="Garamond" w:cs="Garamond"/>
          <w:iCs/>
          <w:sz w:val="18"/>
        </w:rPr>
        <w:t>ovvero la deliberazione degli organi societari da cui risulti la designazione della persona o delle persone incaricate di concorrere alla gara in rappresentanza del concorrente.</w:t>
      </w:r>
    </w:p>
    <w:p w14:paraId="06F87979" w14:textId="1F9BCD04" w:rsidR="004558EF" w:rsidRPr="00E91D12" w:rsidRDefault="004558EF" w:rsidP="002C571C">
      <w:pPr>
        <w:jc w:val="both"/>
        <w:rPr>
          <w:rFonts w:ascii="Garamond" w:hAnsi="Garamond" w:cs="Garamond"/>
          <w:iCs/>
          <w:sz w:val="18"/>
        </w:rPr>
      </w:pPr>
      <w:r>
        <w:rPr>
          <w:rFonts w:ascii="Garamond" w:hAnsi="Garamond" w:cs="Garamond"/>
          <w:iCs/>
          <w:sz w:val="18"/>
        </w:rPr>
        <w:t xml:space="preserve">In caso di concorrente plurisoggettivo costituendo, il presente documento dovrà essere sottoscritto da tutti i soggetti costituenti il medesimo concorrente plurisoggettivo </w:t>
      </w:r>
      <w:r w:rsidR="004D3F29">
        <w:rPr>
          <w:rFonts w:ascii="Garamond" w:hAnsi="Garamond" w:cs="Garamond"/>
          <w:iCs/>
          <w:sz w:val="18"/>
        </w:rPr>
        <w:t xml:space="preserve">o in alternativa ogni soggetto dovrà presentare il presente documento sottoscritto digitalmente dal proprio legale rappresentante. </w:t>
      </w:r>
    </w:p>
    <w:p w14:paraId="3DD85AB1" w14:textId="26B3386A" w:rsidR="002C571C" w:rsidRPr="00E91D12" w:rsidRDefault="002C571C" w:rsidP="002C571C">
      <w:pPr>
        <w:jc w:val="both"/>
        <w:rPr>
          <w:rFonts w:ascii="Garamond" w:hAnsi="Garamond" w:cs="Garamond"/>
          <w:iCs/>
          <w:sz w:val="18"/>
        </w:rPr>
      </w:pPr>
    </w:p>
    <w:p w14:paraId="44D9F0C3" w14:textId="6BEAAFE4" w:rsidR="006F21D3" w:rsidRPr="003B0406" w:rsidRDefault="006F21D3" w:rsidP="002C571C">
      <w:pPr>
        <w:jc w:val="both"/>
        <w:rPr>
          <w:rFonts w:ascii="Garamond" w:hAnsi="Garamond" w:cs="Garamond"/>
          <w:iCs/>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145A" w14:textId="079C1987"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DBC"/>
    <w:multiLevelType w:val="hybridMultilevel"/>
    <w:tmpl w:val="DCBCACA4"/>
    <w:lvl w:ilvl="0" w:tplc="E56AB0F2">
      <w:start w:val="1"/>
      <w:numFmt w:val="decimal"/>
      <w:lvlText w:val="%1."/>
      <w:lvlJc w:val="left"/>
      <w:pPr>
        <w:ind w:left="720" w:hanging="360"/>
      </w:pPr>
      <w:rPr>
        <w:rFonts w:hint="default"/>
        <w:b/>
        <w:bCs/>
        <w:color w:val="auto"/>
      </w:rPr>
    </w:lvl>
    <w:lvl w:ilvl="1" w:tplc="04100019" w:tentative="1">
      <w:start w:val="1"/>
      <w:numFmt w:val="lowerLetter"/>
      <w:lvlText w:val="%2."/>
      <w:lvlJc w:val="left"/>
      <w:pPr>
        <w:ind w:left="1440" w:hanging="360"/>
      </w:pPr>
    </w:lvl>
    <w:lvl w:ilvl="2" w:tplc="04100019">
      <w:start w:val="1"/>
      <w:numFmt w:val="lowerLetter"/>
      <w:lvlText w:val="%3."/>
      <w:lvlJc w:val="left"/>
      <w:pPr>
        <w:ind w:left="180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14EA1B60"/>
    <w:multiLevelType w:val="hybridMultilevel"/>
    <w:tmpl w:val="B0042372"/>
    <w:lvl w:ilvl="0" w:tplc="FB4E6DDE">
      <w:start w:val="6"/>
      <w:numFmt w:val="bullet"/>
      <w:lvlText w:val=""/>
      <w:lvlJc w:val="left"/>
      <w:pPr>
        <w:ind w:left="1440" w:hanging="360"/>
      </w:pPr>
      <w:rPr>
        <w:rFonts w:ascii="Symbol" w:eastAsia="Times New Roman" w:hAnsi="Symbol"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F15EB"/>
    <w:multiLevelType w:val="hybridMultilevel"/>
    <w:tmpl w:val="8E18D11E"/>
    <w:lvl w:ilvl="0" w:tplc="E56AB0F2">
      <w:start w:val="1"/>
      <w:numFmt w:val="decimal"/>
      <w:lvlText w:val="%1."/>
      <w:lvlJc w:val="left"/>
      <w:pPr>
        <w:ind w:left="360" w:hanging="360"/>
      </w:pPr>
      <w:rPr>
        <w:rFonts w:hint="default"/>
        <w:b/>
        <w:bCs/>
        <w:color w:val="auto"/>
      </w:rPr>
    </w:lvl>
    <w:lvl w:ilvl="1" w:tplc="04100019">
      <w:start w:val="1"/>
      <w:numFmt w:val="lowerLetter"/>
      <w:lvlText w:val="%2."/>
      <w:lvlJc w:val="left"/>
      <w:pPr>
        <w:ind w:left="1080" w:hanging="360"/>
      </w:pPr>
      <w:rPr>
        <w:rFonts w:hint="default"/>
      </w:rPr>
    </w:lvl>
    <w:lvl w:ilvl="2" w:tplc="18EC640A">
      <w:start w:val="1"/>
      <w:numFmt w:val="lowerLetter"/>
      <w:lvlText w:val="%3)"/>
      <w:lvlJc w:val="left"/>
      <w:pPr>
        <w:ind w:left="1860" w:hanging="420"/>
      </w:pPr>
      <w:rPr>
        <w:rFont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601005"/>
    <w:multiLevelType w:val="hybridMultilevel"/>
    <w:tmpl w:val="736C5F8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7"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125554"/>
    <w:multiLevelType w:val="hybridMultilevel"/>
    <w:tmpl w:val="0414DC66"/>
    <w:lvl w:ilvl="0" w:tplc="4EBE41F0">
      <w:start w:val="4"/>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6E17E6"/>
    <w:multiLevelType w:val="hybridMultilevel"/>
    <w:tmpl w:val="29F608A4"/>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0641D8A"/>
    <w:multiLevelType w:val="hybridMultilevel"/>
    <w:tmpl w:val="AE3E082E"/>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E77622"/>
    <w:multiLevelType w:val="hybridMultilevel"/>
    <w:tmpl w:val="A4481140"/>
    <w:lvl w:ilvl="0" w:tplc="8CAAB77C">
      <w:start w:val="1"/>
      <w:numFmt w:val="bullet"/>
      <w:lvlText w:val=""/>
      <w:lvlJc w:val="left"/>
      <w:pPr>
        <w:ind w:left="1494" w:hanging="360"/>
      </w:pPr>
      <w:rPr>
        <w:rFonts w:ascii="Symbol" w:hAnsi="Symbol" w:hint="default"/>
        <w:strike w:val="0"/>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14" w15:restartNumberingAfterBreak="0">
    <w:nsid w:val="54B44C0D"/>
    <w:multiLevelType w:val="hybridMultilevel"/>
    <w:tmpl w:val="006EECA2"/>
    <w:lvl w:ilvl="0" w:tplc="24F8A3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DB658FD"/>
    <w:multiLevelType w:val="hybridMultilevel"/>
    <w:tmpl w:val="9506985A"/>
    <w:lvl w:ilvl="0" w:tplc="FB4E6DDE">
      <w:start w:val="6"/>
      <w:numFmt w:val="bullet"/>
      <w:lvlText w:val=""/>
      <w:lvlJc w:val="left"/>
      <w:pPr>
        <w:ind w:left="1065" w:hanging="360"/>
      </w:pPr>
      <w:rPr>
        <w:rFonts w:ascii="Symbol" w:eastAsia="Times New Roman" w:hAnsi="Symbol"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6" w15:restartNumberingAfterBreak="0">
    <w:nsid w:val="5E5E047B"/>
    <w:multiLevelType w:val="hybridMultilevel"/>
    <w:tmpl w:val="FB7EB3AE"/>
    <w:lvl w:ilvl="0" w:tplc="8CAAB77C">
      <w:start w:val="1"/>
      <w:numFmt w:val="bullet"/>
      <w:lvlText w:val=""/>
      <w:lvlJc w:val="left"/>
      <w:pPr>
        <w:ind w:left="2149" w:hanging="360"/>
      </w:pPr>
      <w:rPr>
        <w:rFonts w:ascii="Symbol" w:hAnsi="Symbol"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7"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2"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5"/>
  </w:num>
  <w:num w:numId="2" w16cid:durableId="164127427">
    <w:abstractNumId w:val="20"/>
  </w:num>
  <w:num w:numId="3" w16cid:durableId="5142729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5"/>
  </w:num>
  <w:num w:numId="5" w16cid:durableId="2031642335">
    <w:abstractNumId w:val="22"/>
  </w:num>
  <w:num w:numId="6" w16cid:durableId="314653607">
    <w:abstractNumId w:val="13"/>
  </w:num>
  <w:num w:numId="7" w16cid:durableId="795607796">
    <w:abstractNumId w:val="8"/>
  </w:num>
  <w:num w:numId="8" w16cid:durableId="1791821714">
    <w:abstractNumId w:val="15"/>
  </w:num>
  <w:num w:numId="9" w16cid:durableId="208152245">
    <w:abstractNumId w:val="21"/>
  </w:num>
  <w:num w:numId="10" w16cid:durableId="940450257">
    <w:abstractNumId w:val="2"/>
  </w:num>
  <w:num w:numId="11" w16cid:durableId="662666045">
    <w:abstractNumId w:val="23"/>
  </w:num>
  <w:num w:numId="12" w16cid:durableId="950282804">
    <w:abstractNumId w:val="16"/>
  </w:num>
  <w:num w:numId="13" w16cid:durableId="2115319005">
    <w:abstractNumId w:val="1"/>
  </w:num>
  <w:num w:numId="14" w16cid:durableId="1375231066">
    <w:abstractNumId w:val="17"/>
  </w:num>
  <w:num w:numId="15" w16cid:durableId="1015958755">
    <w:abstractNumId w:val="6"/>
  </w:num>
  <w:num w:numId="16" w16cid:durableId="348945552">
    <w:abstractNumId w:val="11"/>
  </w:num>
  <w:num w:numId="17" w16cid:durableId="773742846">
    <w:abstractNumId w:val="4"/>
  </w:num>
  <w:num w:numId="18" w16cid:durableId="1149518398">
    <w:abstractNumId w:val="19"/>
  </w:num>
  <w:num w:numId="19" w16cid:durableId="1435975121">
    <w:abstractNumId w:val="9"/>
  </w:num>
  <w:num w:numId="20" w16cid:durableId="1688562554">
    <w:abstractNumId w:val="7"/>
  </w:num>
  <w:num w:numId="21" w16cid:durableId="22168786">
    <w:abstractNumId w:val="18"/>
  </w:num>
  <w:num w:numId="22" w16cid:durableId="979729547">
    <w:abstractNumId w:val="12"/>
  </w:num>
  <w:num w:numId="23" w16cid:durableId="553085213">
    <w:abstractNumId w:val="10"/>
  </w:num>
  <w:num w:numId="24" w16cid:durableId="309602302">
    <w:abstractNumId w:val="0"/>
  </w:num>
  <w:num w:numId="25" w16cid:durableId="1735540933">
    <w:abstractNumId w:val="14"/>
  </w:num>
  <w:num w:numId="26" w16cid:durableId="950404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1FF6"/>
    <w:rsid w:val="00014BDB"/>
    <w:rsid w:val="00021286"/>
    <w:rsid w:val="00031704"/>
    <w:rsid w:val="000348C5"/>
    <w:rsid w:val="00037755"/>
    <w:rsid w:val="00040657"/>
    <w:rsid w:val="0004228C"/>
    <w:rsid w:val="00051720"/>
    <w:rsid w:val="00051E2C"/>
    <w:rsid w:val="00052C36"/>
    <w:rsid w:val="000577E9"/>
    <w:rsid w:val="0006176F"/>
    <w:rsid w:val="000620DA"/>
    <w:rsid w:val="00073462"/>
    <w:rsid w:val="00092EFF"/>
    <w:rsid w:val="0009484B"/>
    <w:rsid w:val="000A5A25"/>
    <w:rsid w:val="000C5C75"/>
    <w:rsid w:val="000D45D0"/>
    <w:rsid w:val="000D7A09"/>
    <w:rsid w:val="000E2CCE"/>
    <w:rsid w:val="000E31BB"/>
    <w:rsid w:val="000E4467"/>
    <w:rsid w:val="000F2670"/>
    <w:rsid w:val="00101014"/>
    <w:rsid w:val="001037CF"/>
    <w:rsid w:val="001059B4"/>
    <w:rsid w:val="001109C2"/>
    <w:rsid w:val="001167B1"/>
    <w:rsid w:val="00126481"/>
    <w:rsid w:val="00132D96"/>
    <w:rsid w:val="00156CD7"/>
    <w:rsid w:val="001764D2"/>
    <w:rsid w:val="00195EA0"/>
    <w:rsid w:val="001960C2"/>
    <w:rsid w:val="00197086"/>
    <w:rsid w:val="001B1A05"/>
    <w:rsid w:val="001B222E"/>
    <w:rsid w:val="001B49CC"/>
    <w:rsid w:val="001B56F6"/>
    <w:rsid w:val="001D123C"/>
    <w:rsid w:val="001D37BE"/>
    <w:rsid w:val="001D6C71"/>
    <w:rsid w:val="001E3726"/>
    <w:rsid w:val="001E37BA"/>
    <w:rsid w:val="001E5E4A"/>
    <w:rsid w:val="001E62BB"/>
    <w:rsid w:val="001E652B"/>
    <w:rsid w:val="001F480B"/>
    <w:rsid w:val="001F4887"/>
    <w:rsid w:val="0022038E"/>
    <w:rsid w:val="00226E40"/>
    <w:rsid w:val="00226E60"/>
    <w:rsid w:val="00227CB3"/>
    <w:rsid w:val="002300F6"/>
    <w:rsid w:val="00231553"/>
    <w:rsid w:val="002326B0"/>
    <w:rsid w:val="0023593D"/>
    <w:rsid w:val="00246FF1"/>
    <w:rsid w:val="002535E7"/>
    <w:rsid w:val="002538BF"/>
    <w:rsid w:val="00262C2D"/>
    <w:rsid w:val="002713C0"/>
    <w:rsid w:val="002A5126"/>
    <w:rsid w:val="002B40B7"/>
    <w:rsid w:val="002C571C"/>
    <w:rsid w:val="002D2937"/>
    <w:rsid w:val="002E75E1"/>
    <w:rsid w:val="003067AF"/>
    <w:rsid w:val="00314790"/>
    <w:rsid w:val="003409AC"/>
    <w:rsid w:val="00340D06"/>
    <w:rsid w:val="00350FA6"/>
    <w:rsid w:val="0035230F"/>
    <w:rsid w:val="00364C5B"/>
    <w:rsid w:val="00372825"/>
    <w:rsid w:val="00381A79"/>
    <w:rsid w:val="003925B9"/>
    <w:rsid w:val="0039488B"/>
    <w:rsid w:val="003A2EF0"/>
    <w:rsid w:val="003A61AA"/>
    <w:rsid w:val="003A7A47"/>
    <w:rsid w:val="003B4053"/>
    <w:rsid w:val="003C796D"/>
    <w:rsid w:val="003D3850"/>
    <w:rsid w:val="003D6A42"/>
    <w:rsid w:val="003D6E54"/>
    <w:rsid w:val="003E7447"/>
    <w:rsid w:val="003F6B4B"/>
    <w:rsid w:val="00411F98"/>
    <w:rsid w:val="00415CD1"/>
    <w:rsid w:val="00416C65"/>
    <w:rsid w:val="00417C3E"/>
    <w:rsid w:val="00417DA8"/>
    <w:rsid w:val="00421543"/>
    <w:rsid w:val="00425124"/>
    <w:rsid w:val="004474EF"/>
    <w:rsid w:val="004558EF"/>
    <w:rsid w:val="00455EB5"/>
    <w:rsid w:val="004619AD"/>
    <w:rsid w:val="00464161"/>
    <w:rsid w:val="00465CA4"/>
    <w:rsid w:val="00476CB6"/>
    <w:rsid w:val="00484CEA"/>
    <w:rsid w:val="004B53E7"/>
    <w:rsid w:val="004B5EC8"/>
    <w:rsid w:val="004C1284"/>
    <w:rsid w:val="004C5F2E"/>
    <w:rsid w:val="004C644C"/>
    <w:rsid w:val="004D0030"/>
    <w:rsid w:val="004D3F29"/>
    <w:rsid w:val="004E59C1"/>
    <w:rsid w:val="004E6964"/>
    <w:rsid w:val="004F6126"/>
    <w:rsid w:val="00514DE5"/>
    <w:rsid w:val="00544815"/>
    <w:rsid w:val="00565CA6"/>
    <w:rsid w:val="00570E80"/>
    <w:rsid w:val="0059214D"/>
    <w:rsid w:val="00593881"/>
    <w:rsid w:val="005A0AD3"/>
    <w:rsid w:val="005B1009"/>
    <w:rsid w:val="005B63E5"/>
    <w:rsid w:val="005C2241"/>
    <w:rsid w:val="005C3376"/>
    <w:rsid w:val="005D3271"/>
    <w:rsid w:val="005F1B0B"/>
    <w:rsid w:val="005F3524"/>
    <w:rsid w:val="005F5553"/>
    <w:rsid w:val="005F57A2"/>
    <w:rsid w:val="005F7A32"/>
    <w:rsid w:val="00600032"/>
    <w:rsid w:val="00603CE1"/>
    <w:rsid w:val="00605188"/>
    <w:rsid w:val="006153AA"/>
    <w:rsid w:val="0063462E"/>
    <w:rsid w:val="00637465"/>
    <w:rsid w:val="00643D09"/>
    <w:rsid w:val="00657524"/>
    <w:rsid w:val="006723FB"/>
    <w:rsid w:val="00673115"/>
    <w:rsid w:val="0069016C"/>
    <w:rsid w:val="006920B2"/>
    <w:rsid w:val="00692643"/>
    <w:rsid w:val="00692DF4"/>
    <w:rsid w:val="006A1C4B"/>
    <w:rsid w:val="006A78FF"/>
    <w:rsid w:val="006B2A37"/>
    <w:rsid w:val="006B633F"/>
    <w:rsid w:val="006C19BA"/>
    <w:rsid w:val="006C52C9"/>
    <w:rsid w:val="006C5C93"/>
    <w:rsid w:val="006F21D3"/>
    <w:rsid w:val="006F6D79"/>
    <w:rsid w:val="00702192"/>
    <w:rsid w:val="00703D0A"/>
    <w:rsid w:val="00705520"/>
    <w:rsid w:val="007151B2"/>
    <w:rsid w:val="007279A8"/>
    <w:rsid w:val="00727A31"/>
    <w:rsid w:val="0073245A"/>
    <w:rsid w:val="007404B2"/>
    <w:rsid w:val="00741702"/>
    <w:rsid w:val="00747704"/>
    <w:rsid w:val="00754D0A"/>
    <w:rsid w:val="0077566C"/>
    <w:rsid w:val="007822A6"/>
    <w:rsid w:val="00785A34"/>
    <w:rsid w:val="007A71EC"/>
    <w:rsid w:val="007B43F7"/>
    <w:rsid w:val="007B5202"/>
    <w:rsid w:val="007E4F63"/>
    <w:rsid w:val="007E564C"/>
    <w:rsid w:val="007F50D1"/>
    <w:rsid w:val="00810D99"/>
    <w:rsid w:val="008162A8"/>
    <w:rsid w:val="00817636"/>
    <w:rsid w:val="008178FB"/>
    <w:rsid w:val="00831F9C"/>
    <w:rsid w:val="00841423"/>
    <w:rsid w:val="008613E8"/>
    <w:rsid w:val="008622CF"/>
    <w:rsid w:val="00870CEE"/>
    <w:rsid w:val="00891BFD"/>
    <w:rsid w:val="00892AA6"/>
    <w:rsid w:val="008966F9"/>
    <w:rsid w:val="008975A6"/>
    <w:rsid w:val="008A3236"/>
    <w:rsid w:val="008B1F3B"/>
    <w:rsid w:val="009067DF"/>
    <w:rsid w:val="0090762E"/>
    <w:rsid w:val="00911A92"/>
    <w:rsid w:val="00912301"/>
    <w:rsid w:val="00912FDB"/>
    <w:rsid w:val="00917A20"/>
    <w:rsid w:val="00920772"/>
    <w:rsid w:val="00925663"/>
    <w:rsid w:val="00942EB5"/>
    <w:rsid w:val="00944288"/>
    <w:rsid w:val="00947CA2"/>
    <w:rsid w:val="00951A2B"/>
    <w:rsid w:val="00953283"/>
    <w:rsid w:val="0095490F"/>
    <w:rsid w:val="0095677A"/>
    <w:rsid w:val="00974667"/>
    <w:rsid w:val="00984651"/>
    <w:rsid w:val="00991137"/>
    <w:rsid w:val="00993D6C"/>
    <w:rsid w:val="009A1B0D"/>
    <w:rsid w:val="009A33FD"/>
    <w:rsid w:val="009B038F"/>
    <w:rsid w:val="009B106D"/>
    <w:rsid w:val="009B793F"/>
    <w:rsid w:val="009C1784"/>
    <w:rsid w:val="009E3A71"/>
    <w:rsid w:val="009F72B9"/>
    <w:rsid w:val="00A02790"/>
    <w:rsid w:val="00A03368"/>
    <w:rsid w:val="00A04718"/>
    <w:rsid w:val="00A1111A"/>
    <w:rsid w:val="00A11707"/>
    <w:rsid w:val="00A12A92"/>
    <w:rsid w:val="00A22ACD"/>
    <w:rsid w:val="00A33D32"/>
    <w:rsid w:val="00A35BE2"/>
    <w:rsid w:val="00A4118E"/>
    <w:rsid w:val="00A43EC2"/>
    <w:rsid w:val="00A467CB"/>
    <w:rsid w:val="00A60EDA"/>
    <w:rsid w:val="00A6219A"/>
    <w:rsid w:val="00A71E6A"/>
    <w:rsid w:val="00A72661"/>
    <w:rsid w:val="00A72741"/>
    <w:rsid w:val="00A93F42"/>
    <w:rsid w:val="00AB6779"/>
    <w:rsid w:val="00AC3672"/>
    <w:rsid w:val="00AD5033"/>
    <w:rsid w:val="00AD5156"/>
    <w:rsid w:val="00AE5384"/>
    <w:rsid w:val="00AF35A4"/>
    <w:rsid w:val="00AF79E5"/>
    <w:rsid w:val="00B0452F"/>
    <w:rsid w:val="00B14D64"/>
    <w:rsid w:val="00B16A68"/>
    <w:rsid w:val="00B317CD"/>
    <w:rsid w:val="00B56D67"/>
    <w:rsid w:val="00B766D8"/>
    <w:rsid w:val="00B84725"/>
    <w:rsid w:val="00B901C3"/>
    <w:rsid w:val="00B90C9D"/>
    <w:rsid w:val="00B9304C"/>
    <w:rsid w:val="00B94167"/>
    <w:rsid w:val="00B9767F"/>
    <w:rsid w:val="00BB1FCB"/>
    <w:rsid w:val="00BD71AB"/>
    <w:rsid w:val="00BE43AD"/>
    <w:rsid w:val="00BE4FE6"/>
    <w:rsid w:val="00BE50A5"/>
    <w:rsid w:val="00C04627"/>
    <w:rsid w:val="00C40AEA"/>
    <w:rsid w:val="00C67C1A"/>
    <w:rsid w:val="00C73B55"/>
    <w:rsid w:val="00C74288"/>
    <w:rsid w:val="00C7444E"/>
    <w:rsid w:val="00C75835"/>
    <w:rsid w:val="00CB4CB6"/>
    <w:rsid w:val="00CB7F74"/>
    <w:rsid w:val="00CC6D49"/>
    <w:rsid w:val="00CD4A30"/>
    <w:rsid w:val="00CE5B7D"/>
    <w:rsid w:val="00CF77BF"/>
    <w:rsid w:val="00D00C22"/>
    <w:rsid w:val="00D04874"/>
    <w:rsid w:val="00D15948"/>
    <w:rsid w:val="00D51156"/>
    <w:rsid w:val="00D63EC1"/>
    <w:rsid w:val="00D64317"/>
    <w:rsid w:val="00D67E06"/>
    <w:rsid w:val="00D70A41"/>
    <w:rsid w:val="00D71689"/>
    <w:rsid w:val="00D71DC6"/>
    <w:rsid w:val="00D745A8"/>
    <w:rsid w:val="00D74EAD"/>
    <w:rsid w:val="00D77CA3"/>
    <w:rsid w:val="00D802D6"/>
    <w:rsid w:val="00D804AC"/>
    <w:rsid w:val="00D81CAD"/>
    <w:rsid w:val="00D947B5"/>
    <w:rsid w:val="00D96E4A"/>
    <w:rsid w:val="00DA297D"/>
    <w:rsid w:val="00DA3EDA"/>
    <w:rsid w:val="00DA6302"/>
    <w:rsid w:val="00DB6569"/>
    <w:rsid w:val="00DB7E55"/>
    <w:rsid w:val="00DD1DF6"/>
    <w:rsid w:val="00DE09E6"/>
    <w:rsid w:val="00DF334A"/>
    <w:rsid w:val="00E01E48"/>
    <w:rsid w:val="00E20052"/>
    <w:rsid w:val="00E20674"/>
    <w:rsid w:val="00E22FBE"/>
    <w:rsid w:val="00E23743"/>
    <w:rsid w:val="00E31D10"/>
    <w:rsid w:val="00E37CF9"/>
    <w:rsid w:val="00E41C29"/>
    <w:rsid w:val="00E60E65"/>
    <w:rsid w:val="00E62C7A"/>
    <w:rsid w:val="00E73D63"/>
    <w:rsid w:val="00E76D6F"/>
    <w:rsid w:val="00E76D7F"/>
    <w:rsid w:val="00E8392C"/>
    <w:rsid w:val="00E85136"/>
    <w:rsid w:val="00E91BCB"/>
    <w:rsid w:val="00E91D12"/>
    <w:rsid w:val="00E95A96"/>
    <w:rsid w:val="00ED0462"/>
    <w:rsid w:val="00ED31F3"/>
    <w:rsid w:val="00F03E50"/>
    <w:rsid w:val="00F06B87"/>
    <w:rsid w:val="00F100D7"/>
    <w:rsid w:val="00F17925"/>
    <w:rsid w:val="00F2706E"/>
    <w:rsid w:val="00F506CE"/>
    <w:rsid w:val="00F50799"/>
    <w:rsid w:val="00F6227D"/>
    <w:rsid w:val="00F8742A"/>
    <w:rsid w:val="00F9450C"/>
    <w:rsid w:val="00FA3353"/>
    <w:rsid w:val="00FA7275"/>
    <w:rsid w:val="00FA768B"/>
    <w:rsid w:val="00FC506E"/>
    <w:rsid w:val="00FC5185"/>
    <w:rsid w:val="00FE0E2F"/>
    <w:rsid w:val="00FE6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796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nhideWhenUsed/>
    <w:rsid w:val="003C796D"/>
    <w:rPr>
      <w:sz w:val="20"/>
      <w:szCs w:val="20"/>
    </w:rPr>
  </w:style>
  <w:style w:type="character" w:customStyle="1" w:styleId="TestonotaapidipaginaCarattere">
    <w:name w:val="Testo nota a piè di pagina Carattere"/>
    <w:link w:val="Testonotaapidipagina"/>
    <w:rsid w:val="003C796D"/>
    <w:rPr>
      <w:lang w:val="it-IT" w:eastAsia="it-IT" w:bidi="ar-SA"/>
    </w:rPr>
  </w:style>
  <w:style w:type="character" w:styleId="Rimandonotaapidipagina">
    <w:name w:val="footnote reference"/>
    <w:uiPriority w:val="99"/>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2715</Words>
  <Characters>15478</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Di Palma, Antonella</cp:lastModifiedBy>
  <cp:revision>9</cp:revision>
  <dcterms:created xsi:type="dcterms:W3CDTF">2023-09-05T15:15:00Z</dcterms:created>
  <dcterms:modified xsi:type="dcterms:W3CDTF">2023-10-02T14:00:00Z</dcterms:modified>
</cp:coreProperties>
</file>